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023"/>
        <w:gridCol w:w="2235"/>
        <w:gridCol w:w="331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附件4-2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2024年所需试剂清单-微生物实验室实验室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吉姆萨染色液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疟疾监测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珠海贝索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疟疾监测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标准级显微镜载玻片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疟疾监测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一次性无菌吸管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每支独立包装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结核分枝杆菌复合群核酸检测试剂盒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  <w:r>
              <w:rPr>
                <w:rStyle w:val="16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×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2测试/盒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酶底物试剂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科立得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阳性标准比色盘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科立得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51孔定量板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科立得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一次性使用无菌平皿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500个/箱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水质监测 、食品监测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含225ml营养肉汤均质袋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CIN-1培养基基础（颗粒）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CIN-1添加剂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改良Y培养基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改良克氏双糖铁琼脂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缓冲蛋白胨水(BPW)（颗粒）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缓冲葡萄糖煌绿胆盐肉汤（EE肉汤）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结晶紫中性红胆盐葡萄糖琼脂（VRBGA）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葡萄糖发酵管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含225ml改良胰蛋白胨大豆肉汤培养基均质袋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10个/盒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多粘菌素B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2.25mg/支*5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萘啶酮酸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2.25mg/支*5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半固体琼脂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哥伦比亚CNA血琼脂平板（9cm）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9cm*10个/包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哥伦比亚血琼脂平板(9cm)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9cm*5个/包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胰蛋白胨大豆肉汤（TSB）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3%过氧化氢酶试剂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改良EC肉汤(mEC+n)颗粒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10个/盒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改良山梨醇麦康凯(CT-SMAC)琼脂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改良山梨醇麦康凯琼脂添加剂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含225ml改良磷酸盐缓冲液PSB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碱处理液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4.5ml*20支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O157显色培养基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月桂基硫酸盐蛋白胨肉汤-MUG(LST-MUG)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大肠埃希氏菌O157诊断血清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大肠埃希氏菌H7诊断血清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含225ml营养肉汤均质袋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个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肠道菌增菌肉汤（颗粒）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蛋白胨水（色氨酸肉汤）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Kovacs氏靛基质试剂盒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5ml*2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含225ml磷酸盐缓冲液均质袋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平板计数琼脂（PCA）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孟加拉红培养基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月桂基硫酸盐胰蛋白胨肉汤（LST）颗粒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结晶紫中性红胆盐琼脂 (VRBA)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煌绿乳糖胆盐肉汤 （BGLB）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伊红美蓝琼脂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麦康凯琼脂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EC肉汤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营养琼脂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900ml BPW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900ml*2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Mlst-vm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万古霉素溶液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1ml*5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阪崎杆菌显色培养基（DFI琼脂）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含225ml 7.5%氯化钠肉汤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Baird-Parker琼脂基础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亚碲酸钾卵黄增菌液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血平皿（9cm）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9cm*5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个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脑心浸出液肉汤（BHI）颗粒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冻干兔血浆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 xml:space="preserve">225ml 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缓冲蛋白胨水（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BPW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）均质袋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亚硒酸盐胱氨酸增菌液 SC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TTB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0.1%煌绿水溶液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XLD琼脂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亚硫酸铋琼脂BS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沙门氏菌显色培养基（第二代）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三糖铁管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甘露醇卵黄多粘菌素B琼脂（MYP）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多粘菌素B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1万单位*5支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50%卵黄乳液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225ml LB1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肉汤均质袋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李氏菌增菌肉汤（LB1，LB2)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萘啶酮酸5.0mg*5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5.0mg*5支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吖啶黄素3.0mg*5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3.0mg*5支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萘啶酮酸4.0mg*5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4.0mg*5支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吖啶黄素5.0mg*5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5.0mg*5支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PALCAM琼脂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PALCAM琼脂添加剂1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PALCAM琼脂添加剂2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1ml*5支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李氏菌显色培养基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木糖生化管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鼠李糖生化管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TSB-YE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HBI单增成套生化鉴定条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5条/盒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225ml 3%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氯化钠碱性蛋白胨水均质袋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TCBS 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琼脂 颗粒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弧菌显色培养基（第二代）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3%氯化钠胰蛋白胨大豆琼脂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3%氯化钠三糖铁(TSI)琼脂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无盐胰胨水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6%NaCl胰胨水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8%NaCl胰胨水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10%NaCl胰胨水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3%氯化钠甘露醇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3%氯化钠赖氨酸脱羧酶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3%氯化钠MR-VP培养基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3%NaCl ONPG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HBI副溶血性弧菌生化鉴定条（新国标）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5条/盒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V-P试剂盒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5ml*4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甲基红试剂盒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5ml*2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四号琼脂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1%亚碲酸钾溶液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3%过氧化氢酶试剂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2ml*20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假单胞菌琼脂基础/CN琼脂（已含萘啶酮酸）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金氏B培养基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 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乙酰胺肉汤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1ml*20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钠氏试剂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5ml*2支/盒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含225ml志贺氏菌増菌肉汤均质袋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225ml*10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新生霉素125ug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125ug/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支</w:t>
            </w:r>
            <w:r>
              <w:rPr>
                <w:rStyle w:val="18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*5/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需氧芽孢杆菌鉴定卡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梅里埃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革兰氏阳性细菌鉴定卡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梅里埃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革兰氏阴性细菌鉴定卡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梅里埃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革兰氏染色液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8瓶/盒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O1群霍乱弧菌诊断血清3种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1mL*11瓶/盒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霍乱检测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O139群霍乱弧菌诊断血清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霍乱检测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沙门氏菌属诊断血清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1mL*11瓶/盒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志贺氏菌属诊断血清四种多价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</w:t>
            </w:r>
            <w:r>
              <w:rPr>
                <w:rStyle w:val="17"/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 w:bidi="ar"/>
              </w:rPr>
              <w:t>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无菌采样袋（小）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12*18cm，100个/袋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无菌采样袋（大）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20*32cm，100个/袋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一次性食用拭子（女性拭子）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100支/袋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食物中毒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病毒采样管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食物中毒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一次性刻度移液管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50支/袋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一次性刻度移液管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50支/袋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三角瓶(配套橡胶瓶塞)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水质监测 、食品监测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三角瓶(配套橡胶瓶塞)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水质监测 、食品监测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刻度试管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刻度试管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吸头（5mL）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50个/盒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赛多利斯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氧气指示剂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10个/包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2.5L厌氧产气包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10个/包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2.5L圆底立式厌氧培养袋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10个/包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盒装滤芯吸头（200uL）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96个/盒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赛多利斯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盒装滤芯吸头（1000uL）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96个/盒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赛多利斯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一次性无菌吸嘴5000uL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赛多利斯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丙肝抗体检测试剂盒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HIV抗体检测试剂盒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梅毒抗体检测试剂盒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HIV抗体酶法检测试剂盒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梅毒TRUST检测试剂盒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真空采血管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100支/盒，塑料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一次性采血针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5支/袋，500支/包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压脉带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风疹病毒IgM抗体检测试剂盒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麻疹风疹检测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麻疹病毒IgM抗体检测试剂盒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麻疹风疹检测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75%酒精（带喷头）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75%酒精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95%酒精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乳胶手套6.0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50双/箱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乳胶手套6.5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50双/箱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乳胶手套7.0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50双/箱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乳胶手套7.5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50双/箱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PE手套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20袋/箱，50双/袋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一次性医用外科口罩（挂耳式）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N95口罩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30个/箱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符合GB19083-2010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一次性使用帽子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一次性使用无菌手术衣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1件/袋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一次性使用鞋套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生物防护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医用废物垃圾袋（大）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医用废物垃圾袋（中）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医用废物垃圾袋（小）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100个/把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压力蒸汽灭菌化学指示卡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压力蒸汽灭菌生物监测指示管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200个/盒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紫外线强度指示卡测试卡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消毒液浓度监测试纸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新冠核酸提取试剂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新冠核酸检测试剂盒（荧光PCR法）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50人份/盒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五种致泻大肠埃希氏菌核酸多重实时荧光检测试剂盒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25反应/盒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无酶水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食品监测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抗HIV标准物质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1ml/支，10支/盒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抗HIV标准物质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0.5NCU/mL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抗HIV标准物质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1ml/支，10支/盒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8NCU/mL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抗TP标准物质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0.5ml/支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1NCU/mL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抗TP标准物质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400mIU(TP非2NCU)/mL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TRUST质控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抗HCV标准物质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0.5ml/支，10支/盒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8NCU/mL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含氯消毒片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紫外线灯管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标本袋（小号）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HIV检测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689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42B4CA6-05C0-449E-8487-09C91EAF76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楷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楷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YjllZWI4MGE0YTkyZGU0OGQ2NTYwYjI5NjVjYzIifQ=="/>
  </w:docVars>
  <w:rsids>
    <w:rsidRoot w:val="548932A0"/>
    <w:rsid w:val="000573A0"/>
    <w:rsid w:val="000A1CA2"/>
    <w:rsid w:val="00123570"/>
    <w:rsid w:val="0012443E"/>
    <w:rsid w:val="00357815"/>
    <w:rsid w:val="003A3A63"/>
    <w:rsid w:val="003D36F1"/>
    <w:rsid w:val="004063AB"/>
    <w:rsid w:val="0068498B"/>
    <w:rsid w:val="007C78A0"/>
    <w:rsid w:val="00B62A02"/>
    <w:rsid w:val="00C57E2A"/>
    <w:rsid w:val="00CF1154"/>
    <w:rsid w:val="00E95A4A"/>
    <w:rsid w:val="00F10DBF"/>
    <w:rsid w:val="00F65778"/>
    <w:rsid w:val="03E802CF"/>
    <w:rsid w:val="058B35F6"/>
    <w:rsid w:val="0BE63D8A"/>
    <w:rsid w:val="0EFC4EAA"/>
    <w:rsid w:val="12C904C8"/>
    <w:rsid w:val="13B30286"/>
    <w:rsid w:val="1AB13281"/>
    <w:rsid w:val="1B066D37"/>
    <w:rsid w:val="1DA5689E"/>
    <w:rsid w:val="20891BE5"/>
    <w:rsid w:val="246C3BAE"/>
    <w:rsid w:val="254F6D3C"/>
    <w:rsid w:val="26062F1B"/>
    <w:rsid w:val="26CB1DE5"/>
    <w:rsid w:val="2A8E760D"/>
    <w:rsid w:val="2B235E33"/>
    <w:rsid w:val="2D6D2476"/>
    <w:rsid w:val="2EF01F9F"/>
    <w:rsid w:val="2F7C42D8"/>
    <w:rsid w:val="2FF918C4"/>
    <w:rsid w:val="343361A0"/>
    <w:rsid w:val="367C001C"/>
    <w:rsid w:val="373A0FD1"/>
    <w:rsid w:val="378D14E8"/>
    <w:rsid w:val="39017ECC"/>
    <w:rsid w:val="3D040FD1"/>
    <w:rsid w:val="3F242A96"/>
    <w:rsid w:val="3FDA1CEE"/>
    <w:rsid w:val="47907559"/>
    <w:rsid w:val="485553A7"/>
    <w:rsid w:val="4A8A212E"/>
    <w:rsid w:val="4D8A1969"/>
    <w:rsid w:val="4E9C3D13"/>
    <w:rsid w:val="4F355BA8"/>
    <w:rsid w:val="54202F76"/>
    <w:rsid w:val="54496271"/>
    <w:rsid w:val="548932A0"/>
    <w:rsid w:val="5CDC36DF"/>
    <w:rsid w:val="5DAA2313"/>
    <w:rsid w:val="5FD268FF"/>
    <w:rsid w:val="623122DC"/>
    <w:rsid w:val="67A12255"/>
    <w:rsid w:val="6B763C09"/>
    <w:rsid w:val="6E0325D6"/>
    <w:rsid w:val="6FF17C0A"/>
    <w:rsid w:val="7204494C"/>
    <w:rsid w:val="721C4899"/>
    <w:rsid w:val="73137F7D"/>
    <w:rsid w:val="76683B8E"/>
    <w:rsid w:val="796273DB"/>
    <w:rsid w:val="7A0579A9"/>
    <w:rsid w:val="7BC95AD7"/>
    <w:rsid w:val="7F2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楷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21"/>
    <w:basedOn w:val="6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0">
    <w:name w:val="font11"/>
    <w:basedOn w:val="6"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  <w:u w:val="none"/>
    </w:rPr>
  </w:style>
  <w:style w:type="character" w:customStyle="1" w:styleId="11">
    <w:name w:val="font91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2">
    <w:name w:val="font112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1"/>
      <w:szCs w:val="21"/>
      <w:u w:val="none"/>
    </w:rPr>
  </w:style>
  <w:style w:type="character" w:customStyle="1" w:styleId="13">
    <w:name w:val="font71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6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5">
    <w:name w:val="font121"/>
    <w:basedOn w:val="6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6">
    <w:name w:val="font81"/>
    <w:basedOn w:val="6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4702</Words>
  <Characters>5517</Characters>
  <Lines>13</Lines>
  <Paragraphs>3</Paragraphs>
  <TotalTime>0</TotalTime>
  <ScaleCrop>false</ScaleCrop>
  <LinksUpToDate>false</LinksUpToDate>
  <CharactersWithSpaces>5612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2020-09-25T08:08:00Z</dcterms:created>
  <dc:creator>qzuser</dc:creator>
  <cp:lastModifiedBy>黑鸽子</cp:lastModifiedBy>
  <cp:lastPrinted>2024-04-07T07:01:00Z</cp:lastPrinted>
  <dcterms:modified xsi:type="dcterms:W3CDTF">2024-04-07T08:03:23Z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4D04BBCBD14E4E67849C79E7A22556EE</vt:lpwstr>
  </property>
</Properties>
</file>