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  <w:t>附件：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</w:rPr>
        <w:t>昭化区司法局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</w:rPr>
        <w:t>2018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</w:rPr>
        <w:t>年信息宣传工作任务分解表</w:t>
      </w:r>
    </w:p>
    <w:bookmarkEnd w:id="0"/>
    <w:tbl>
      <w:tblPr>
        <w:tblStyle w:val="5"/>
        <w:tblW w:w="14556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680"/>
        <w:gridCol w:w="1845"/>
        <w:gridCol w:w="2070"/>
        <w:gridCol w:w="2130"/>
        <w:gridCol w:w="1980"/>
        <w:gridCol w:w="12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区政府门户网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（月）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市局网站</w:t>
            </w:r>
          </w:p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（月）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政务要情</w:t>
            </w:r>
          </w:p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年）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政务专报</w:t>
            </w:r>
          </w:p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年）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工作调研</w:t>
            </w:r>
          </w:p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年）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区以上主流媒体新闻稿件（年）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8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spacing w:line="576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市级</w:t>
            </w:r>
          </w:p>
        </w:tc>
        <w:tc>
          <w:tcPr>
            <w:tcW w:w="1275" w:type="dxa"/>
          </w:tcPr>
          <w:p>
            <w:pPr>
              <w:spacing w:line="576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省级以上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基层工作股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社区矫正股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法治宣传股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公证律师管理股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法律援助中心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昭明公证处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元坝司法所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卫子司法所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昭化司法所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王家司法所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太公司法所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虎跳司法所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红岩司法所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磨滩司法所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柏林沟司法所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明觉司法所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清水司法所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青牛司法所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A25A3"/>
    <w:rsid w:val="35EA25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2018-09-05T08:22:00Z</dcterms:created>
  <dc:creator>Administrator</dc:creator>
  <cp:lastModifiedBy>Administrator</cp:lastModifiedBy>
  <dcterms:modified xsi:type="dcterms:W3CDTF">2018-09-05T08:23:30Z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