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FBA65">
      <w:pPr>
        <w:adjustRightInd w:val="0"/>
        <w:snapToGrid w:val="0"/>
        <w:spacing w:line="1000" w:lineRule="exact"/>
        <w:jc w:val="center"/>
        <w:outlineLvl w:val="0"/>
        <w:rPr>
          <w:rFonts w:asciiTheme="majorEastAsia" w:hAnsiTheme="majorEastAsia" w:eastAsiaTheme="majorEastAsia"/>
          <w:color w:val="000000"/>
          <w:sz w:val="84"/>
          <w:szCs w:val="84"/>
        </w:rPr>
      </w:pPr>
      <w:bookmarkStart w:id="0" w:name="_Toc15377425"/>
      <w:bookmarkStart w:id="1" w:name="_Toc15396597"/>
      <w:bookmarkStart w:id="2" w:name="_Toc15377193"/>
      <w:bookmarkStart w:id="3" w:name="_Toc15396475"/>
      <w:bookmarkStart w:id="4" w:name="_Toc15378441"/>
      <w:bookmarkStart w:id="5" w:name="_Toc15306267"/>
      <w:bookmarkStart w:id="6" w:name="_Toc15377211"/>
      <w:r>
        <w:rPr>
          <w:rFonts w:asciiTheme="majorEastAsia" w:hAnsiTheme="majorEastAsia" w:eastAsiaTheme="majorEastAsia"/>
          <w:color w:val="000000"/>
          <w:sz w:val="84"/>
          <w:szCs w:val="84"/>
        </w:rPr>
        <w:t>2019</w:t>
      </w:r>
      <w:r>
        <w:rPr>
          <w:rFonts w:hint="eastAsia" w:asciiTheme="majorEastAsia" w:hAnsiTheme="majorEastAsia" w:eastAsiaTheme="majorEastAsia"/>
          <w:color w:val="000000"/>
          <w:sz w:val="84"/>
          <w:szCs w:val="84"/>
        </w:rPr>
        <w:t>年度</w:t>
      </w:r>
      <w:bookmarkEnd w:id="0"/>
      <w:bookmarkEnd w:id="1"/>
      <w:bookmarkEnd w:id="2"/>
      <w:bookmarkEnd w:id="3"/>
      <w:bookmarkEnd w:id="4"/>
    </w:p>
    <w:bookmarkEnd w:id="5"/>
    <w:p w14:paraId="06BEAC3E">
      <w:pPr>
        <w:adjustRightInd w:val="0"/>
        <w:snapToGrid w:val="0"/>
        <w:spacing w:line="1000" w:lineRule="exact"/>
        <w:jc w:val="center"/>
        <w:outlineLvl w:val="0"/>
        <w:rPr>
          <w:rFonts w:asciiTheme="majorEastAsia" w:hAnsiTheme="majorEastAsia" w:eastAsiaTheme="majorEastAsia"/>
          <w:color w:val="000000"/>
          <w:sz w:val="84"/>
          <w:szCs w:val="84"/>
        </w:rPr>
      </w:pPr>
      <w:bookmarkStart w:id="7" w:name="_Toc15306268"/>
      <w:bookmarkStart w:id="8" w:name="_Toc15396476"/>
      <w:bookmarkStart w:id="9" w:name="_Toc15396598"/>
      <w:bookmarkStart w:id="10" w:name="_Toc15377426"/>
      <w:bookmarkStart w:id="11" w:name="_Toc15378442"/>
      <w:bookmarkStart w:id="12" w:name="_Toc15377194"/>
      <w:r>
        <w:rPr>
          <w:rFonts w:hint="eastAsia" w:asciiTheme="majorEastAsia" w:hAnsiTheme="majorEastAsia" w:eastAsiaTheme="majorEastAsia"/>
          <w:color w:val="000000"/>
          <w:sz w:val="84"/>
          <w:szCs w:val="84"/>
        </w:rPr>
        <w:t>中共广元市昭化区委党校部门决算</w:t>
      </w:r>
      <w:bookmarkEnd w:id="7"/>
      <w:bookmarkEnd w:id="8"/>
      <w:bookmarkEnd w:id="9"/>
      <w:bookmarkEnd w:id="10"/>
      <w:bookmarkEnd w:id="11"/>
      <w:bookmarkEnd w:id="12"/>
    </w:p>
    <w:p w14:paraId="1BB40329">
      <w:pPr>
        <w:widowControl/>
        <w:spacing w:line="576" w:lineRule="exact"/>
        <w:jc w:val="center"/>
        <w:rPr>
          <w:rFonts w:ascii="仿宋" w:hAnsi="仿宋" w:eastAsia="仿宋"/>
          <w:b/>
          <w:color w:val="000000"/>
          <w:sz w:val="32"/>
          <w:szCs w:val="32"/>
        </w:rPr>
      </w:pPr>
      <w:bookmarkStart w:id="13" w:name="_Toc15377196"/>
      <w:bookmarkStart w:id="14" w:name="_Toc15396599"/>
    </w:p>
    <w:p w14:paraId="671446AB">
      <w:pPr>
        <w:widowControl/>
        <w:spacing w:line="576" w:lineRule="exact"/>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目</w:t>
      </w:r>
      <w:r>
        <w:rPr>
          <w:rFonts w:asciiTheme="minorEastAsia" w:hAnsiTheme="minorEastAsia" w:eastAsiaTheme="minorEastAsia"/>
          <w:b/>
          <w:color w:val="000000"/>
          <w:sz w:val="44"/>
          <w:szCs w:val="44"/>
        </w:rPr>
        <w:t xml:space="preserve"> </w:t>
      </w:r>
      <w:r>
        <w:rPr>
          <w:rFonts w:hint="eastAsia" w:asciiTheme="minorEastAsia" w:hAnsiTheme="minorEastAsia" w:eastAsiaTheme="minorEastAsia"/>
          <w:b/>
          <w:color w:val="000000"/>
          <w:sz w:val="44"/>
          <w:szCs w:val="44"/>
        </w:rPr>
        <w:t>录</w:t>
      </w:r>
    </w:p>
    <w:p w14:paraId="70308FF1">
      <w:pPr>
        <w:widowControl/>
        <w:spacing w:line="576" w:lineRule="exact"/>
        <w:jc w:val="center"/>
        <w:rPr>
          <w:rFonts w:asciiTheme="minorEastAsia" w:hAnsiTheme="minorEastAsia" w:eastAsiaTheme="minorEastAsia"/>
          <w:sz w:val="30"/>
          <w:szCs w:val="30"/>
        </w:rPr>
      </w:pPr>
      <w:r>
        <w:rPr>
          <w:rFonts w:asciiTheme="minorEastAsia" w:hAnsiTheme="minorEastAsia" w:eastAsiaTheme="minorEastAsia"/>
          <w:color w:val="000000"/>
          <w:sz w:val="30"/>
          <w:szCs w:val="30"/>
        </w:rPr>
        <w:fldChar w:fldCharType="begin"/>
      </w:r>
      <w:r>
        <w:rPr>
          <w:rFonts w:asciiTheme="minorEastAsia" w:hAnsiTheme="minorEastAsia" w:eastAsiaTheme="minorEastAsia"/>
          <w:color w:val="000000"/>
          <w:sz w:val="30"/>
          <w:szCs w:val="30"/>
        </w:rPr>
        <w:instrText xml:space="preserve"> TOC \o "1-2" \h \z \u </w:instrText>
      </w:r>
      <w:r>
        <w:rPr>
          <w:rFonts w:asciiTheme="minorEastAsia" w:hAnsiTheme="minorEastAsia" w:eastAsiaTheme="minorEastAsia"/>
          <w:color w:val="000000"/>
          <w:sz w:val="30"/>
          <w:szCs w:val="30"/>
        </w:rPr>
        <w:fldChar w:fldCharType="separate"/>
      </w:r>
    </w:p>
    <w:p w14:paraId="256338CE">
      <w:pPr>
        <w:pStyle w:val="10"/>
        <w:spacing w:before="0"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公开时间：</w:t>
      </w:r>
      <w:r>
        <w:rPr>
          <w:rFonts w:asciiTheme="minorEastAsia" w:hAnsiTheme="minorEastAsia" w:eastAsiaTheme="minorEastAsia"/>
          <w:sz w:val="30"/>
          <w:szCs w:val="30"/>
        </w:rPr>
        <w:t>2020</w:t>
      </w:r>
      <w:r>
        <w:rPr>
          <w:rFonts w:hint="eastAsia" w:asciiTheme="minorEastAsia" w:hAnsiTheme="minorEastAsia" w:eastAsiaTheme="minorEastAsia"/>
          <w:sz w:val="30"/>
          <w:szCs w:val="30"/>
        </w:rPr>
        <w:t>年</w:t>
      </w:r>
      <w:r>
        <w:rPr>
          <w:rFonts w:asciiTheme="minorEastAsia" w:hAnsiTheme="minorEastAsia" w:eastAsiaTheme="minorEastAsia"/>
          <w:sz w:val="30"/>
          <w:szCs w:val="30"/>
        </w:rPr>
        <w:t>10</w:t>
      </w:r>
      <w:r>
        <w:rPr>
          <w:rFonts w:hint="eastAsia" w:asciiTheme="minorEastAsia" w:hAnsiTheme="minorEastAsia" w:eastAsiaTheme="minorEastAsia"/>
          <w:sz w:val="30"/>
          <w:szCs w:val="30"/>
        </w:rPr>
        <w:t>月</w:t>
      </w:r>
      <w:r>
        <w:rPr>
          <w:rFonts w:asciiTheme="minorEastAsia" w:hAnsiTheme="minorEastAsia" w:eastAsiaTheme="minorEastAsia"/>
          <w:sz w:val="30"/>
          <w:szCs w:val="30"/>
        </w:rPr>
        <w:t>9</w:t>
      </w:r>
      <w:r>
        <w:rPr>
          <w:rFonts w:hint="eastAsia" w:asciiTheme="minorEastAsia" w:hAnsiTheme="minorEastAsia" w:eastAsiaTheme="minorEastAsia"/>
          <w:sz w:val="30"/>
          <w:szCs w:val="30"/>
        </w:rPr>
        <w:t>日</w:t>
      </w:r>
    </w:p>
    <w:p w14:paraId="68C0173A">
      <w:pPr>
        <w:pStyle w:val="10"/>
        <w:spacing w:before="0" w:line="576" w:lineRule="exact"/>
        <w:rPr>
          <w:rFonts w:asciiTheme="minorEastAsia" w:hAnsiTheme="minorEastAsia" w:eastAsiaTheme="minorEastAsia"/>
          <w:sz w:val="30"/>
          <w:szCs w:val="30"/>
        </w:rPr>
      </w:pPr>
      <w:r>
        <w:fldChar w:fldCharType="begin"/>
      </w:r>
      <w:r>
        <w:instrText xml:space="preserve"> HYPERLINK \l "_Toc15396599" </w:instrText>
      </w:r>
      <w:r>
        <w:fldChar w:fldCharType="separate"/>
      </w:r>
      <w:r>
        <w:rPr>
          <w:rStyle w:val="17"/>
          <w:rFonts w:hint="eastAsia" w:asciiTheme="minorEastAsia" w:hAnsiTheme="minorEastAsia" w:eastAsiaTheme="minorEastAsia"/>
          <w:sz w:val="30"/>
          <w:szCs w:val="30"/>
        </w:rPr>
        <w:t>第一部分</w:t>
      </w:r>
      <w:r>
        <w:rPr>
          <w:rStyle w:val="17"/>
          <w:rFonts w:asciiTheme="minorEastAsia" w:hAnsiTheme="minorEastAsia" w:eastAsiaTheme="minorEastAsia"/>
          <w:sz w:val="30"/>
          <w:szCs w:val="30"/>
        </w:rPr>
        <w:t xml:space="preserve"> </w:t>
      </w:r>
      <w:r>
        <w:rPr>
          <w:rStyle w:val="17"/>
          <w:rFonts w:hint="eastAsia" w:asciiTheme="minorEastAsia" w:hAnsiTheme="minorEastAsia" w:eastAsiaTheme="minorEastAsia"/>
          <w:sz w:val="30"/>
          <w:szCs w:val="30"/>
        </w:rPr>
        <w:t>部门概况</w:t>
      </w:r>
      <w:r>
        <w:rPr>
          <w:rFonts w:asciiTheme="minorEastAsia" w:hAnsiTheme="minorEastAsia" w:eastAsiaTheme="minorEastAsia"/>
          <w:sz w:val="30"/>
          <w:szCs w:val="30"/>
        </w:rPr>
        <w:tab/>
      </w:r>
      <w:r>
        <w:rPr>
          <w:rFonts w:asciiTheme="minorEastAsia" w:hAnsiTheme="minorEastAsia" w:eastAsiaTheme="minorEastAsia"/>
          <w:sz w:val="30"/>
          <w:szCs w:val="30"/>
        </w:rPr>
        <w:t>4</w:t>
      </w:r>
      <w:r>
        <w:rPr>
          <w:rFonts w:asciiTheme="minorEastAsia" w:hAnsiTheme="minorEastAsia" w:eastAsiaTheme="minorEastAsia"/>
          <w:sz w:val="30"/>
          <w:szCs w:val="30"/>
        </w:rPr>
        <w:fldChar w:fldCharType="end"/>
      </w:r>
    </w:p>
    <w:p w14:paraId="4260826D">
      <w:pPr>
        <w:pStyle w:val="11"/>
        <w:spacing w:line="576" w:lineRule="exact"/>
        <w:rPr>
          <w:rFonts w:asciiTheme="minorEastAsia" w:hAnsiTheme="minorEastAsia" w:eastAsiaTheme="minorEastAsia"/>
          <w:sz w:val="30"/>
          <w:szCs w:val="30"/>
        </w:rPr>
      </w:pPr>
      <w:r>
        <w:fldChar w:fldCharType="begin"/>
      </w:r>
      <w:r>
        <w:instrText xml:space="preserve"> HYPERLINK \l "_Toc15396600" </w:instrText>
      </w:r>
      <w:r>
        <w:fldChar w:fldCharType="separate"/>
      </w:r>
      <w:r>
        <w:rPr>
          <w:rStyle w:val="17"/>
          <w:rFonts w:hint="eastAsia" w:asciiTheme="minorEastAsia" w:hAnsiTheme="minorEastAsia" w:eastAsiaTheme="minorEastAsia"/>
          <w:sz w:val="30"/>
          <w:szCs w:val="30"/>
        </w:rPr>
        <w:t>一、基本职能及主要工作</w:t>
      </w:r>
      <w:r>
        <w:rPr>
          <w:rFonts w:asciiTheme="minorEastAsia" w:hAnsiTheme="minorEastAsia" w:eastAsiaTheme="minorEastAsia"/>
          <w:sz w:val="30"/>
          <w:szCs w:val="30"/>
        </w:rPr>
        <w:tab/>
      </w:r>
      <w:r>
        <w:rPr>
          <w:rFonts w:asciiTheme="minorEastAsia" w:hAnsiTheme="minorEastAsia" w:eastAsiaTheme="minorEastAsia"/>
          <w:sz w:val="30"/>
          <w:szCs w:val="30"/>
        </w:rPr>
        <w:t>4</w:t>
      </w:r>
      <w:r>
        <w:rPr>
          <w:rFonts w:asciiTheme="minorEastAsia" w:hAnsiTheme="minorEastAsia" w:eastAsiaTheme="minorEastAsia"/>
          <w:sz w:val="30"/>
          <w:szCs w:val="30"/>
        </w:rPr>
        <w:fldChar w:fldCharType="end"/>
      </w:r>
    </w:p>
    <w:p w14:paraId="40F54546">
      <w:pPr>
        <w:pStyle w:val="11"/>
        <w:spacing w:line="576" w:lineRule="exact"/>
        <w:rPr>
          <w:rFonts w:asciiTheme="minorEastAsia" w:hAnsiTheme="minorEastAsia" w:eastAsiaTheme="minorEastAsia"/>
          <w:sz w:val="30"/>
          <w:szCs w:val="30"/>
        </w:rPr>
      </w:pPr>
      <w:r>
        <w:fldChar w:fldCharType="begin"/>
      </w:r>
      <w:r>
        <w:instrText xml:space="preserve"> HYPERLINK \l "_Toc15396601" </w:instrText>
      </w:r>
      <w:r>
        <w:fldChar w:fldCharType="separate"/>
      </w:r>
      <w:r>
        <w:rPr>
          <w:rStyle w:val="17"/>
          <w:rFonts w:hint="eastAsia" w:asciiTheme="minorEastAsia" w:hAnsiTheme="minorEastAsia" w:eastAsiaTheme="minorEastAsia"/>
          <w:sz w:val="30"/>
          <w:szCs w:val="30"/>
        </w:rPr>
        <w:t>二、机构设置</w:t>
      </w:r>
      <w:r>
        <w:rPr>
          <w:rFonts w:asciiTheme="minorEastAsia" w:hAnsiTheme="minorEastAsia" w:eastAsiaTheme="minorEastAsia"/>
          <w:sz w:val="30"/>
          <w:szCs w:val="30"/>
        </w:rPr>
        <w:tab/>
      </w:r>
      <w:r>
        <w:rPr>
          <w:rFonts w:asciiTheme="minorEastAsia" w:hAnsiTheme="minorEastAsia" w:eastAsiaTheme="minorEastAsia"/>
          <w:sz w:val="30"/>
          <w:szCs w:val="30"/>
        </w:rPr>
        <w:t>7</w:t>
      </w:r>
      <w:r>
        <w:rPr>
          <w:rFonts w:asciiTheme="minorEastAsia" w:hAnsiTheme="minorEastAsia" w:eastAsiaTheme="minorEastAsia"/>
          <w:sz w:val="30"/>
          <w:szCs w:val="30"/>
        </w:rPr>
        <w:fldChar w:fldCharType="end"/>
      </w:r>
    </w:p>
    <w:p w14:paraId="5C8D7022">
      <w:pPr>
        <w:pStyle w:val="10"/>
        <w:spacing w:before="0" w:line="576" w:lineRule="exact"/>
        <w:rPr>
          <w:rFonts w:asciiTheme="minorEastAsia" w:hAnsiTheme="minorEastAsia" w:eastAsiaTheme="minorEastAsia"/>
          <w:sz w:val="30"/>
          <w:szCs w:val="30"/>
        </w:rPr>
      </w:pPr>
      <w:r>
        <w:fldChar w:fldCharType="begin"/>
      </w:r>
      <w:r>
        <w:instrText xml:space="preserve"> HYPERLINK \l "_Toc15396602" </w:instrText>
      </w:r>
      <w:r>
        <w:fldChar w:fldCharType="separate"/>
      </w:r>
      <w:r>
        <w:rPr>
          <w:rStyle w:val="17"/>
          <w:rFonts w:hint="eastAsia" w:asciiTheme="minorEastAsia" w:hAnsiTheme="minorEastAsia" w:eastAsiaTheme="minorEastAsia"/>
          <w:sz w:val="30"/>
          <w:szCs w:val="30"/>
        </w:rPr>
        <w:t>第二部分</w:t>
      </w:r>
      <w:r>
        <w:rPr>
          <w:rStyle w:val="17"/>
          <w:rFonts w:asciiTheme="minorEastAsia" w:hAnsiTheme="minorEastAsia" w:eastAsiaTheme="minorEastAsia"/>
          <w:sz w:val="30"/>
          <w:szCs w:val="30"/>
        </w:rPr>
        <w:t xml:space="preserve"> 2019</w:t>
      </w:r>
      <w:r>
        <w:rPr>
          <w:rStyle w:val="17"/>
          <w:rFonts w:hint="eastAsia" w:asciiTheme="minorEastAsia" w:hAnsiTheme="minorEastAsia" w:eastAsiaTheme="minorEastAsia"/>
          <w:sz w:val="30"/>
          <w:szCs w:val="30"/>
        </w:rPr>
        <w:t>年度部门决算情况说明</w:t>
      </w:r>
      <w:r>
        <w:rPr>
          <w:rFonts w:asciiTheme="minorEastAsia" w:hAnsiTheme="minorEastAsia" w:eastAsiaTheme="minorEastAsia"/>
          <w:sz w:val="30"/>
          <w:szCs w:val="30"/>
        </w:rPr>
        <w:tab/>
      </w:r>
      <w:r>
        <w:rPr>
          <w:rFonts w:asciiTheme="minorEastAsia" w:hAnsiTheme="minorEastAsia" w:eastAsiaTheme="minorEastAsia"/>
          <w:sz w:val="30"/>
          <w:szCs w:val="30"/>
        </w:rPr>
        <w:t>8</w:t>
      </w:r>
      <w:r>
        <w:rPr>
          <w:rFonts w:asciiTheme="minorEastAsia" w:hAnsiTheme="minorEastAsia" w:eastAsiaTheme="minorEastAsia"/>
          <w:sz w:val="30"/>
          <w:szCs w:val="30"/>
        </w:rPr>
        <w:fldChar w:fldCharType="end"/>
      </w:r>
    </w:p>
    <w:p w14:paraId="0CE8EC28">
      <w:pPr>
        <w:pStyle w:val="11"/>
        <w:spacing w:line="576" w:lineRule="exact"/>
        <w:rPr>
          <w:rFonts w:asciiTheme="minorEastAsia" w:hAnsiTheme="minorEastAsia" w:eastAsiaTheme="minorEastAsia"/>
          <w:sz w:val="30"/>
          <w:szCs w:val="30"/>
        </w:rPr>
      </w:pPr>
      <w:r>
        <w:fldChar w:fldCharType="begin"/>
      </w:r>
      <w:r>
        <w:instrText xml:space="preserve"> HYPERLINK \l "_Toc15396603" </w:instrText>
      </w:r>
      <w:r>
        <w:fldChar w:fldCharType="separate"/>
      </w:r>
      <w:r>
        <w:rPr>
          <w:rStyle w:val="17"/>
          <w:rFonts w:hint="eastAsia" w:asciiTheme="minorEastAsia" w:hAnsiTheme="minorEastAsia" w:eastAsiaTheme="minorEastAsia"/>
          <w:bCs/>
          <w:sz w:val="30"/>
          <w:szCs w:val="30"/>
        </w:rPr>
        <w:t>一、</w:t>
      </w:r>
      <w:r>
        <w:rPr>
          <w:rStyle w:val="17"/>
          <w:rFonts w:hint="eastAsia" w:asciiTheme="minorEastAsia" w:hAnsiTheme="minorEastAsia" w:eastAsiaTheme="minorEastAsia"/>
          <w:sz w:val="30"/>
          <w:szCs w:val="30"/>
        </w:rPr>
        <w:t>收</w:t>
      </w:r>
      <w:r>
        <w:rPr>
          <w:rStyle w:val="17"/>
          <w:rFonts w:hint="eastAsia" w:asciiTheme="minorEastAsia" w:hAnsiTheme="minorEastAsia" w:eastAsiaTheme="minorEastAsia"/>
          <w:bCs/>
          <w:sz w:val="30"/>
          <w:szCs w:val="30"/>
        </w:rPr>
        <w:t>入支出决算总体情况说明</w:t>
      </w:r>
      <w:r>
        <w:rPr>
          <w:rFonts w:asciiTheme="minorEastAsia" w:hAnsiTheme="minorEastAsia" w:eastAsiaTheme="minorEastAsia"/>
          <w:sz w:val="30"/>
          <w:szCs w:val="30"/>
        </w:rPr>
        <w:tab/>
      </w:r>
      <w:r>
        <w:rPr>
          <w:rFonts w:asciiTheme="minorEastAsia" w:hAnsiTheme="minorEastAsia" w:eastAsiaTheme="minorEastAsia"/>
          <w:sz w:val="30"/>
          <w:szCs w:val="30"/>
        </w:rPr>
        <w:t>8</w:t>
      </w:r>
      <w:r>
        <w:rPr>
          <w:rFonts w:asciiTheme="minorEastAsia" w:hAnsiTheme="minorEastAsia" w:eastAsiaTheme="minorEastAsia"/>
          <w:sz w:val="30"/>
          <w:szCs w:val="30"/>
        </w:rPr>
        <w:fldChar w:fldCharType="end"/>
      </w:r>
    </w:p>
    <w:p w14:paraId="78C504E6">
      <w:pPr>
        <w:pStyle w:val="11"/>
        <w:spacing w:line="576" w:lineRule="exact"/>
        <w:rPr>
          <w:rFonts w:asciiTheme="minorEastAsia" w:hAnsiTheme="minorEastAsia" w:eastAsiaTheme="minorEastAsia"/>
          <w:sz w:val="30"/>
          <w:szCs w:val="30"/>
        </w:rPr>
      </w:pPr>
      <w:r>
        <w:fldChar w:fldCharType="begin"/>
      </w:r>
      <w:r>
        <w:instrText xml:space="preserve"> HYPERLINK \l "_Toc15396604" </w:instrText>
      </w:r>
      <w:r>
        <w:fldChar w:fldCharType="separate"/>
      </w:r>
      <w:r>
        <w:rPr>
          <w:rStyle w:val="17"/>
          <w:rFonts w:hint="eastAsia" w:asciiTheme="minorEastAsia" w:hAnsiTheme="minorEastAsia" w:eastAsiaTheme="minorEastAsia"/>
          <w:bCs/>
          <w:sz w:val="30"/>
          <w:szCs w:val="30"/>
        </w:rPr>
        <w:t>二、</w:t>
      </w:r>
      <w:r>
        <w:rPr>
          <w:rStyle w:val="17"/>
          <w:rFonts w:hint="eastAsia" w:asciiTheme="minorEastAsia" w:hAnsiTheme="minorEastAsia" w:eastAsiaTheme="minorEastAsia"/>
          <w:sz w:val="30"/>
          <w:szCs w:val="30"/>
        </w:rPr>
        <w:t>收</w:t>
      </w:r>
      <w:r>
        <w:rPr>
          <w:rStyle w:val="17"/>
          <w:rFonts w:hint="eastAsia" w:asciiTheme="minorEastAsia" w:hAnsiTheme="minorEastAsia" w:eastAsiaTheme="minorEastAsia"/>
          <w:bCs/>
          <w:sz w:val="30"/>
          <w:szCs w:val="30"/>
        </w:rPr>
        <w:t>入决算情况说明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_Toc15396604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9</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6C93FD34">
      <w:pPr>
        <w:pStyle w:val="11"/>
        <w:spacing w:line="576" w:lineRule="exact"/>
        <w:rPr>
          <w:rFonts w:asciiTheme="minorEastAsia" w:hAnsiTheme="minorEastAsia" w:eastAsiaTheme="minorEastAsia"/>
          <w:sz w:val="30"/>
          <w:szCs w:val="30"/>
        </w:rPr>
      </w:pPr>
      <w:r>
        <w:fldChar w:fldCharType="begin"/>
      </w:r>
      <w:r>
        <w:instrText xml:space="preserve"> HYPERLINK \l "_Toc15396605" </w:instrText>
      </w:r>
      <w:r>
        <w:fldChar w:fldCharType="separate"/>
      </w:r>
      <w:r>
        <w:rPr>
          <w:rStyle w:val="17"/>
          <w:rFonts w:hint="eastAsia" w:asciiTheme="minorEastAsia" w:hAnsiTheme="minorEastAsia" w:eastAsiaTheme="minorEastAsia"/>
          <w:bCs/>
          <w:sz w:val="30"/>
          <w:szCs w:val="30"/>
        </w:rPr>
        <w:t>三、</w:t>
      </w:r>
      <w:r>
        <w:rPr>
          <w:rStyle w:val="17"/>
          <w:rFonts w:hint="eastAsia" w:asciiTheme="minorEastAsia" w:hAnsiTheme="minorEastAsia" w:eastAsiaTheme="minorEastAsia"/>
          <w:sz w:val="30"/>
          <w:szCs w:val="30"/>
        </w:rPr>
        <w:t>支</w:t>
      </w:r>
      <w:r>
        <w:rPr>
          <w:rStyle w:val="17"/>
          <w:rFonts w:hint="eastAsia" w:asciiTheme="minorEastAsia" w:hAnsiTheme="minorEastAsia" w:eastAsiaTheme="minorEastAsia"/>
          <w:bCs/>
          <w:sz w:val="30"/>
          <w:szCs w:val="30"/>
        </w:rPr>
        <w:t>出决算情况说明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_Toc15396605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10</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1B7ED3CA">
      <w:pPr>
        <w:pStyle w:val="11"/>
        <w:spacing w:line="576" w:lineRule="exact"/>
        <w:rPr>
          <w:rFonts w:asciiTheme="minorEastAsia" w:hAnsiTheme="minorEastAsia" w:eastAsiaTheme="minorEastAsia"/>
          <w:sz w:val="30"/>
          <w:szCs w:val="30"/>
        </w:rPr>
      </w:pPr>
      <w:r>
        <w:fldChar w:fldCharType="begin"/>
      </w:r>
      <w:r>
        <w:instrText xml:space="preserve"> HYPERLINK \l "_Toc15396606" </w:instrText>
      </w:r>
      <w:r>
        <w:fldChar w:fldCharType="separate"/>
      </w:r>
      <w:r>
        <w:rPr>
          <w:rStyle w:val="17"/>
          <w:rFonts w:hint="eastAsia" w:asciiTheme="minorEastAsia" w:hAnsiTheme="minorEastAsia" w:eastAsiaTheme="minorEastAsia"/>
          <w:sz w:val="30"/>
          <w:szCs w:val="30"/>
        </w:rPr>
        <w:t>四、财</w:t>
      </w:r>
      <w:r>
        <w:rPr>
          <w:rStyle w:val="17"/>
          <w:rFonts w:hint="eastAsia" w:asciiTheme="minorEastAsia" w:hAnsiTheme="minorEastAsia" w:eastAsiaTheme="minorEastAsia"/>
          <w:bCs/>
          <w:sz w:val="30"/>
          <w:szCs w:val="30"/>
        </w:rPr>
        <w:t>政拨款收入支出决算总体情况说明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_Toc15396606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10</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45E3E006">
      <w:pPr>
        <w:pStyle w:val="11"/>
        <w:spacing w:line="576" w:lineRule="exact"/>
        <w:rPr>
          <w:rFonts w:asciiTheme="minorEastAsia" w:hAnsiTheme="minorEastAsia" w:eastAsiaTheme="minorEastAsia"/>
          <w:sz w:val="30"/>
          <w:szCs w:val="30"/>
        </w:rPr>
      </w:pPr>
      <w:r>
        <w:fldChar w:fldCharType="begin"/>
      </w:r>
      <w:r>
        <w:instrText xml:space="preserve"> HYPERLINK \l "_Toc15396607" </w:instrText>
      </w:r>
      <w:r>
        <w:fldChar w:fldCharType="separate"/>
      </w:r>
      <w:r>
        <w:rPr>
          <w:rStyle w:val="17"/>
          <w:rFonts w:hint="eastAsia" w:asciiTheme="minorEastAsia" w:hAnsiTheme="minorEastAsia" w:eastAsiaTheme="minorEastAsia"/>
          <w:sz w:val="30"/>
          <w:szCs w:val="30"/>
        </w:rPr>
        <w:t>五、一</w:t>
      </w:r>
      <w:r>
        <w:rPr>
          <w:rStyle w:val="17"/>
          <w:rFonts w:hint="eastAsia" w:asciiTheme="minorEastAsia" w:hAnsiTheme="minorEastAsia" w:eastAsiaTheme="minorEastAsia"/>
          <w:bCs/>
          <w:sz w:val="30"/>
          <w:szCs w:val="30"/>
        </w:rPr>
        <w:t>般公共预算财政拨款支出决算情况说明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_Toc15396607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11</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199D4410">
      <w:pPr>
        <w:pStyle w:val="11"/>
        <w:spacing w:line="576" w:lineRule="exact"/>
        <w:rPr>
          <w:rFonts w:asciiTheme="minorEastAsia" w:hAnsiTheme="minorEastAsia" w:eastAsiaTheme="minorEastAsia"/>
          <w:sz w:val="30"/>
          <w:szCs w:val="30"/>
        </w:rPr>
      </w:pPr>
      <w:r>
        <w:fldChar w:fldCharType="begin"/>
      </w:r>
      <w:r>
        <w:instrText xml:space="preserve"> HYPERLINK \l "_Toc15396608" </w:instrText>
      </w:r>
      <w:r>
        <w:fldChar w:fldCharType="separate"/>
      </w:r>
      <w:r>
        <w:rPr>
          <w:rStyle w:val="17"/>
          <w:rFonts w:hint="eastAsia" w:asciiTheme="minorEastAsia" w:hAnsiTheme="minorEastAsia" w:eastAsiaTheme="minorEastAsia"/>
          <w:sz w:val="30"/>
          <w:szCs w:val="30"/>
        </w:rPr>
        <w:t>六、一</w:t>
      </w:r>
      <w:r>
        <w:rPr>
          <w:rStyle w:val="17"/>
          <w:rFonts w:hint="eastAsia" w:asciiTheme="minorEastAsia" w:hAnsiTheme="minorEastAsia" w:eastAsiaTheme="minorEastAsia"/>
          <w:bCs/>
          <w:sz w:val="30"/>
          <w:szCs w:val="30"/>
        </w:rPr>
        <w:t>般公共预算财政拨款基本支出决算情况说明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_Toc15396608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13</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5FEE6181">
      <w:pPr>
        <w:pStyle w:val="11"/>
        <w:spacing w:line="576" w:lineRule="exact"/>
        <w:rPr>
          <w:rFonts w:asciiTheme="minorEastAsia" w:hAnsiTheme="minorEastAsia" w:eastAsiaTheme="minorEastAsia"/>
          <w:sz w:val="30"/>
          <w:szCs w:val="30"/>
        </w:rPr>
      </w:pPr>
      <w:r>
        <w:fldChar w:fldCharType="begin"/>
      </w:r>
      <w:r>
        <w:instrText xml:space="preserve"> HYPERLINK \l "_Toc15396609" </w:instrText>
      </w:r>
      <w:r>
        <w:fldChar w:fldCharType="separate"/>
      </w:r>
      <w:r>
        <w:rPr>
          <w:rStyle w:val="17"/>
          <w:rFonts w:hint="eastAsia" w:asciiTheme="minorEastAsia" w:hAnsiTheme="minorEastAsia" w:eastAsiaTheme="minorEastAsia"/>
          <w:sz w:val="30"/>
          <w:szCs w:val="30"/>
        </w:rPr>
        <w:t>七、“</w:t>
      </w:r>
      <w:r>
        <w:rPr>
          <w:rStyle w:val="17"/>
          <w:rFonts w:hint="eastAsia" w:asciiTheme="minorEastAsia" w:hAnsiTheme="minorEastAsia" w:eastAsiaTheme="minorEastAsia"/>
          <w:bCs/>
          <w:sz w:val="30"/>
          <w:szCs w:val="30"/>
        </w:rPr>
        <w:t>三公”经费财政拨款支出决算情况说明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_Toc15396609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14</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7DFC459E">
      <w:pPr>
        <w:pStyle w:val="11"/>
        <w:spacing w:line="576" w:lineRule="exact"/>
        <w:rPr>
          <w:rFonts w:asciiTheme="minorEastAsia" w:hAnsiTheme="minorEastAsia" w:eastAsiaTheme="minorEastAsia"/>
          <w:sz w:val="30"/>
          <w:szCs w:val="30"/>
        </w:rPr>
      </w:pPr>
      <w:r>
        <w:fldChar w:fldCharType="begin"/>
      </w:r>
      <w:r>
        <w:instrText xml:space="preserve"> HYPERLINK \l "_Toc15396610" </w:instrText>
      </w:r>
      <w:r>
        <w:fldChar w:fldCharType="separate"/>
      </w:r>
      <w:r>
        <w:rPr>
          <w:rStyle w:val="17"/>
          <w:rFonts w:hint="eastAsia" w:asciiTheme="minorEastAsia" w:hAnsiTheme="minorEastAsia" w:eastAsiaTheme="minorEastAsia"/>
          <w:sz w:val="30"/>
          <w:szCs w:val="30"/>
        </w:rPr>
        <w:t>八、</w:t>
      </w:r>
      <w:r>
        <w:rPr>
          <w:rStyle w:val="17"/>
          <w:rFonts w:hint="eastAsia" w:asciiTheme="minorEastAsia" w:hAnsiTheme="minorEastAsia" w:eastAsiaTheme="minorEastAsia"/>
          <w:bCs/>
          <w:sz w:val="30"/>
          <w:szCs w:val="30"/>
        </w:rPr>
        <w:t>政府性基金预算支出决算情况说明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_Toc15396610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15</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45D3DF70">
      <w:pPr>
        <w:pStyle w:val="11"/>
        <w:spacing w:line="576" w:lineRule="exact"/>
        <w:rPr>
          <w:rFonts w:asciiTheme="minorEastAsia" w:hAnsiTheme="minorEastAsia" w:eastAsiaTheme="minorEastAsia"/>
          <w:sz w:val="30"/>
          <w:szCs w:val="30"/>
        </w:rPr>
      </w:pPr>
      <w:r>
        <w:fldChar w:fldCharType="begin"/>
      </w:r>
      <w:r>
        <w:instrText xml:space="preserve"> HYPERLINK \l "_Toc15396611" </w:instrText>
      </w:r>
      <w:r>
        <w:fldChar w:fldCharType="separate"/>
      </w:r>
      <w:r>
        <w:rPr>
          <w:rStyle w:val="17"/>
          <w:rFonts w:hint="eastAsia" w:asciiTheme="minorEastAsia" w:hAnsiTheme="minorEastAsia" w:eastAsiaTheme="minorEastAsia"/>
          <w:bCs/>
          <w:sz w:val="30"/>
          <w:szCs w:val="30"/>
        </w:rPr>
        <w:t>九、</w:t>
      </w:r>
      <w:r>
        <w:rPr>
          <w:rStyle w:val="17"/>
          <w:rFonts w:asciiTheme="minorEastAsia" w:hAnsiTheme="minorEastAsia" w:eastAsiaTheme="minorEastAsia"/>
          <w:sz w:val="30"/>
          <w:szCs w:val="30"/>
        </w:rPr>
        <w:t xml:space="preserve"> </w:t>
      </w:r>
      <w:r>
        <w:rPr>
          <w:rStyle w:val="17"/>
          <w:rFonts w:hint="eastAsia" w:asciiTheme="minorEastAsia" w:hAnsiTheme="minorEastAsia" w:eastAsiaTheme="minorEastAsia"/>
          <w:sz w:val="30"/>
          <w:szCs w:val="30"/>
        </w:rPr>
        <w:t>国</w:t>
      </w:r>
      <w:r>
        <w:rPr>
          <w:rStyle w:val="17"/>
          <w:rFonts w:hint="eastAsia" w:asciiTheme="minorEastAsia" w:hAnsiTheme="minorEastAsia" w:eastAsiaTheme="minorEastAsia"/>
          <w:bCs/>
          <w:sz w:val="30"/>
          <w:szCs w:val="30"/>
        </w:rPr>
        <w:t>有资本经营预算支出决算情况说明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_Toc15396611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15</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31A6B95F">
      <w:pPr>
        <w:pStyle w:val="11"/>
        <w:spacing w:line="576" w:lineRule="exact"/>
        <w:rPr>
          <w:rFonts w:asciiTheme="minorEastAsia" w:hAnsiTheme="minorEastAsia" w:eastAsiaTheme="minorEastAsia"/>
          <w:sz w:val="30"/>
          <w:szCs w:val="30"/>
        </w:rPr>
      </w:pPr>
      <w:r>
        <w:fldChar w:fldCharType="begin"/>
      </w:r>
      <w:r>
        <w:instrText xml:space="preserve"> HYPERLINK \l "_Toc15396612" </w:instrText>
      </w:r>
      <w:r>
        <w:fldChar w:fldCharType="separate"/>
      </w:r>
      <w:r>
        <w:rPr>
          <w:rStyle w:val="17"/>
          <w:rFonts w:hint="eastAsia" w:asciiTheme="minorEastAsia" w:hAnsiTheme="minorEastAsia" w:eastAsiaTheme="minorEastAsia"/>
          <w:sz w:val="30"/>
          <w:szCs w:val="30"/>
        </w:rPr>
        <w:t>十</w:t>
      </w:r>
      <w:r>
        <w:rPr>
          <w:rStyle w:val="17"/>
          <w:rFonts w:hint="eastAsia" w:asciiTheme="minorEastAsia" w:hAnsiTheme="minorEastAsia" w:eastAsiaTheme="minorEastAsia"/>
          <w:bCs/>
          <w:sz w:val="30"/>
          <w:szCs w:val="30"/>
        </w:rPr>
        <w:t>一、其他重要事项的情况说明</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_Toc15396612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16</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7E084E02">
      <w:pPr>
        <w:pStyle w:val="10"/>
        <w:spacing w:before="0" w:line="576" w:lineRule="exact"/>
        <w:rPr>
          <w:rFonts w:asciiTheme="minorEastAsia" w:hAnsiTheme="minorEastAsia" w:eastAsiaTheme="minorEastAsia"/>
          <w:sz w:val="30"/>
          <w:szCs w:val="30"/>
        </w:rPr>
      </w:pPr>
      <w:r>
        <w:fldChar w:fldCharType="begin"/>
      </w:r>
      <w:r>
        <w:instrText xml:space="preserve"> HYPERLINK \l "_Toc15396613" </w:instrText>
      </w:r>
      <w:r>
        <w:fldChar w:fldCharType="separate"/>
      </w:r>
      <w:r>
        <w:rPr>
          <w:rStyle w:val="17"/>
          <w:rFonts w:hint="eastAsia" w:asciiTheme="minorEastAsia" w:hAnsiTheme="minorEastAsia" w:eastAsiaTheme="minorEastAsia"/>
          <w:bCs/>
          <w:kern w:val="44"/>
          <w:sz w:val="30"/>
          <w:szCs w:val="30"/>
        </w:rPr>
        <w:t>第三部分</w:t>
      </w:r>
      <w:r>
        <w:rPr>
          <w:rStyle w:val="17"/>
          <w:rFonts w:asciiTheme="minorEastAsia" w:hAnsiTheme="minorEastAsia" w:eastAsiaTheme="minorEastAsia"/>
          <w:sz w:val="30"/>
          <w:szCs w:val="30"/>
        </w:rPr>
        <w:t xml:space="preserve"> </w:t>
      </w:r>
      <w:r>
        <w:rPr>
          <w:rStyle w:val="17"/>
          <w:rFonts w:hint="eastAsia" w:asciiTheme="minorEastAsia" w:hAnsiTheme="minorEastAsia" w:eastAsiaTheme="minorEastAsia"/>
          <w:sz w:val="30"/>
          <w:szCs w:val="30"/>
        </w:rPr>
        <w:t>名</w:t>
      </w:r>
      <w:r>
        <w:rPr>
          <w:rStyle w:val="17"/>
          <w:rFonts w:hint="eastAsia" w:asciiTheme="minorEastAsia" w:hAnsiTheme="minorEastAsia" w:eastAsiaTheme="minorEastAsia"/>
          <w:bCs/>
          <w:kern w:val="44"/>
          <w:sz w:val="30"/>
          <w:szCs w:val="30"/>
        </w:rPr>
        <w:t>词解释</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_Toc15396613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19</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53A58CF0">
      <w:pPr>
        <w:pStyle w:val="10"/>
        <w:spacing w:before="0" w:line="576" w:lineRule="exact"/>
        <w:rPr>
          <w:rFonts w:asciiTheme="minorEastAsia" w:hAnsiTheme="minorEastAsia" w:eastAsiaTheme="minorEastAsia"/>
          <w:sz w:val="30"/>
          <w:szCs w:val="30"/>
        </w:rPr>
      </w:pPr>
      <w:r>
        <w:fldChar w:fldCharType="begin"/>
      </w:r>
      <w:r>
        <w:instrText xml:space="preserve"> HYPERLINK \l "_Toc15396614" </w:instrText>
      </w:r>
      <w:r>
        <w:fldChar w:fldCharType="separate"/>
      </w:r>
      <w:r>
        <w:rPr>
          <w:rStyle w:val="17"/>
          <w:rFonts w:hint="eastAsia" w:asciiTheme="minorEastAsia" w:hAnsiTheme="minorEastAsia" w:eastAsiaTheme="minorEastAsia"/>
          <w:sz w:val="30"/>
          <w:szCs w:val="30"/>
        </w:rPr>
        <w:t>第</w:t>
      </w:r>
      <w:r>
        <w:rPr>
          <w:rStyle w:val="17"/>
          <w:rFonts w:hint="eastAsia" w:asciiTheme="minorEastAsia" w:hAnsiTheme="minorEastAsia" w:eastAsiaTheme="minorEastAsia"/>
          <w:bCs/>
          <w:kern w:val="44"/>
          <w:sz w:val="30"/>
          <w:szCs w:val="30"/>
        </w:rPr>
        <w:t>四部分</w:t>
      </w:r>
      <w:r>
        <w:rPr>
          <w:rStyle w:val="17"/>
          <w:rFonts w:asciiTheme="minorEastAsia" w:hAnsiTheme="minorEastAsia" w:eastAsiaTheme="minorEastAsia"/>
          <w:bCs/>
          <w:kern w:val="44"/>
          <w:sz w:val="30"/>
          <w:szCs w:val="30"/>
        </w:rPr>
        <w:t xml:space="preserve"> </w:t>
      </w:r>
      <w:r>
        <w:rPr>
          <w:rStyle w:val="17"/>
          <w:rFonts w:hint="eastAsia" w:asciiTheme="minorEastAsia" w:hAnsiTheme="minorEastAsia" w:eastAsiaTheme="minorEastAsia"/>
          <w:bCs/>
          <w:kern w:val="44"/>
          <w:sz w:val="30"/>
          <w:szCs w:val="30"/>
        </w:rPr>
        <w:t>附件</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PAGEREF _Toc15396614 \h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21</w:t>
      </w:r>
      <w:r>
        <w:rPr>
          <w:rFonts w:asciiTheme="minorEastAsia" w:hAnsiTheme="minorEastAsia" w:eastAsiaTheme="minorEastAsia"/>
          <w:sz w:val="30"/>
          <w:szCs w:val="30"/>
        </w:rPr>
        <w:fldChar w:fldCharType="end"/>
      </w:r>
      <w:r>
        <w:rPr>
          <w:rFonts w:asciiTheme="minorEastAsia" w:hAnsiTheme="minorEastAsia" w:eastAsiaTheme="minorEastAsia"/>
          <w:sz w:val="30"/>
          <w:szCs w:val="30"/>
        </w:rPr>
        <w:fldChar w:fldCharType="end"/>
      </w:r>
    </w:p>
    <w:p w14:paraId="0B5B5670">
      <w:pPr>
        <w:pStyle w:val="11"/>
        <w:spacing w:line="576" w:lineRule="exact"/>
        <w:rPr>
          <w:rFonts w:asciiTheme="minorEastAsia" w:hAnsiTheme="minorEastAsia" w:eastAsiaTheme="minorEastAsia"/>
          <w:sz w:val="30"/>
          <w:szCs w:val="30"/>
        </w:rPr>
      </w:pPr>
      <w:r>
        <w:fldChar w:fldCharType="begin"/>
      </w:r>
      <w:r>
        <w:instrText xml:space="preserve"> HYPERLINK \l "_Toc15396615" </w:instrText>
      </w:r>
      <w:r>
        <w:fldChar w:fldCharType="separate"/>
      </w:r>
      <w:r>
        <w:rPr>
          <w:rStyle w:val="17"/>
          <w:rFonts w:hint="eastAsia" w:asciiTheme="minorEastAsia" w:hAnsiTheme="minorEastAsia" w:eastAsiaTheme="minorEastAsia"/>
          <w:kern w:val="44"/>
          <w:sz w:val="30"/>
          <w:szCs w:val="30"/>
        </w:rPr>
        <w:t>附件</w:t>
      </w:r>
      <w:r>
        <w:rPr>
          <w:rStyle w:val="17"/>
          <w:rFonts w:asciiTheme="minorEastAsia" w:hAnsiTheme="minorEastAsia" w:eastAsiaTheme="minorEastAsia"/>
          <w:kern w:val="44"/>
          <w:sz w:val="30"/>
          <w:szCs w:val="30"/>
        </w:rPr>
        <w:t>1</w:t>
      </w:r>
      <w:r>
        <w:rPr>
          <w:rFonts w:asciiTheme="minorEastAsia" w:hAnsiTheme="minorEastAsia" w:eastAsiaTheme="minorEastAsia"/>
          <w:sz w:val="30"/>
          <w:szCs w:val="30"/>
        </w:rPr>
        <w:tab/>
      </w:r>
      <w:r>
        <w:rPr>
          <w:rFonts w:asciiTheme="minorEastAsia" w:hAnsiTheme="minorEastAsia" w:eastAsiaTheme="minorEastAsia"/>
          <w:sz w:val="30"/>
          <w:szCs w:val="30"/>
        </w:rPr>
        <w:fldChar w:fldCharType="end"/>
      </w:r>
      <w:r>
        <w:rPr>
          <w:rFonts w:asciiTheme="minorEastAsia" w:hAnsiTheme="minorEastAsia" w:eastAsiaTheme="minorEastAsia"/>
          <w:sz w:val="30"/>
          <w:szCs w:val="30"/>
        </w:rPr>
        <w:t>22</w:t>
      </w:r>
    </w:p>
    <w:p w14:paraId="6B023485">
      <w:pPr>
        <w:pStyle w:val="11"/>
        <w:spacing w:line="576" w:lineRule="exact"/>
        <w:rPr>
          <w:rFonts w:asciiTheme="minorEastAsia" w:hAnsiTheme="minorEastAsia" w:eastAsiaTheme="minorEastAsia"/>
          <w:sz w:val="30"/>
          <w:szCs w:val="30"/>
        </w:rPr>
      </w:pPr>
      <w:r>
        <w:fldChar w:fldCharType="begin"/>
      </w:r>
      <w:r>
        <w:instrText xml:space="preserve"> HYPERLINK \l "_Toc15396617" </w:instrText>
      </w:r>
      <w:r>
        <w:fldChar w:fldCharType="separate"/>
      </w:r>
      <w:r>
        <w:rPr>
          <w:rStyle w:val="17"/>
          <w:rFonts w:hint="eastAsia" w:asciiTheme="minorEastAsia" w:hAnsiTheme="minorEastAsia" w:eastAsiaTheme="minorEastAsia"/>
          <w:kern w:val="44"/>
          <w:sz w:val="30"/>
          <w:szCs w:val="30"/>
        </w:rPr>
        <w:t>附件</w:t>
      </w:r>
      <w:r>
        <w:rPr>
          <w:rStyle w:val="17"/>
          <w:rFonts w:asciiTheme="minorEastAsia" w:hAnsiTheme="minorEastAsia" w:eastAsiaTheme="minorEastAsia"/>
          <w:kern w:val="44"/>
          <w:sz w:val="30"/>
          <w:szCs w:val="30"/>
        </w:rPr>
        <w:t>2</w:t>
      </w:r>
      <w:r>
        <w:rPr>
          <w:rFonts w:asciiTheme="minorEastAsia" w:hAnsiTheme="minorEastAsia" w:eastAsiaTheme="minorEastAsia"/>
          <w:sz w:val="30"/>
          <w:szCs w:val="30"/>
        </w:rPr>
        <w:tab/>
      </w:r>
      <w:r>
        <w:rPr>
          <w:rFonts w:asciiTheme="minorEastAsia" w:hAnsiTheme="minorEastAsia" w:eastAsiaTheme="minorEastAsia"/>
          <w:sz w:val="30"/>
          <w:szCs w:val="30"/>
        </w:rPr>
        <w:t>25</w:t>
      </w:r>
      <w:r>
        <w:rPr>
          <w:rFonts w:asciiTheme="minorEastAsia" w:hAnsiTheme="minorEastAsia" w:eastAsiaTheme="minorEastAsia"/>
          <w:sz w:val="30"/>
          <w:szCs w:val="30"/>
        </w:rPr>
        <w:fldChar w:fldCharType="end"/>
      </w:r>
    </w:p>
    <w:p w14:paraId="6B8EAD44">
      <w:pPr>
        <w:pStyle w:val="10"/>
        <w:spacing w:before="0" w:line="576" w:lineRule="exact"/>
        <w:rPr>
          <w:rFonts w:asciiTheme="minorEastAsia" w:hAnsiTheme="minorEastAsia" w:eastAsiaTheme="minorEastAsia"/>
          <w:sz w:val="30"/>
          <w:szCs w:val="30"/>
        </w:rPr>
      </w:pPr>
      <w:r>
        <w:fldChar w:fldCharType="begin"/>
      </w:r>
      <w:r>
        <w:instrText xml:space="preserve"> HYPERLINK \l "_Toc15396618" </w:instrText>
      </w:r>
      <w:r>
        <w:fldChar w:fldCharType="separate"/>
      </w:r>
      <w:r>
        <w:rPr>
          <w:rStyle w:val="17"/>
          <w:rFonts w:hint="eastAsia" w:asciiTheme="minorEastAsia" w:hAnsiTheme="minorEastAsia" w:eastAsiaTheme="minorEastAsia"/>
          <w:sz w:val="30"/>
          <w:szCs w:val="30"/>
        </w:rPr>
        <w:t>第</w:t>
      </w:r>
      <w:r>
        <w:rPr>
          <w:rStyle w:val="17"/>
          <w:rFonts w:hint="eastAsia" w:asciiTheme="minorEastAsia" w:hAnsiTheme="minorEastAsia" w:eastAsiaTheme="minorEastAsia"/>
          <w:bCs/>
          <w:kern w:val="44"/>
          <w:sz w:val="30"/>
          <w:szCs w:val="30"/>
        </w:rPr>
        <w:t>五部分</w:t>
      </w:r>
      <w:r>
        <w:rPr>
          <w:rStyle w:val="17"/>
          <w:rFonts w:asciiTheme="minorEastAsia" w:hAnsiTheme="minorEastAsia" w:eastAsiaTheme="minorEastAsia"/>
          <w:bCs/>
          <w:kern w:val="44"/>
          <w:sz w:val="30"/>
          <w:szCs w:val="30"/>
        </w:rPr>
        <w:t xml:space="preserve"> </w:t>
      </w:r>
      <w:r>
        <w:rPr>
          <w:rStyle w:val="17"/>
          <w:rFonts w:hint="eastAsia" w:asciiTheme="minorEastAsia" w:hAnsiTheme="minorEastAsia" w:eastAsiaTheme="minorEastAsia"/>
          <w:bCs/>
          <w:kern w:val="44"/>
          <w:sz w:val="30"/>
          <w:szCs w:val="30"/>
        </w:rPr>
        <w:t>附表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40D32FEB">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一、</w:t>
      </w:r>
      <w:r>
        <w:fldChar w:fldCharType="begin"/>
      </w:r>
      <w:r>
        <w:instrText xml:space="preserve"> HYPERLINK \l "_Toc15396619" </w:instrText>
      </w:r>
      <w:r>
        <w:fldChar w:fldCharType="separate"/>
      </w:r>
      <w:r>
        <w:rPr>
          <w:rStyle w:val="17"/>
          <w:rFonts w:hint="eastAsia" w:asciiTheme="minorEastAsia" w:hAnsiTheme="minorEastAsia" w:eastAsiaTheme="minorEastAsia"/>
          <w:sz w:val="30"/>
          <w:szCs w:val="30"/>
        </w:rPr>
        <w:t>收入支出决算总表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2654C780">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二、</w:t>
      </w:r>
      <w:r>
        <w:fldChar w:fldCharType="begin"/>
      </w:r>
      <w:r>
        <w:instrText xml:space="preserve"> HYPERLINK \l "_Toc15396620" </w:instrText>
      </w:r>
      <w:r>
        <w:fldChar w:fldCharType="separate"/>
      </w:r>
      <w:r>
        <w:rPr>
          <w:rStyle w:val="17"/>
          <w:rFonts w:hint="eastAsia" w:asciiTheme="minorEastAsia" w:hAnsiTheme="minorEastAsia" w:eastAsiaTheme="minorEastAsia"/>
          <w:sz w:val="30"/>
          <w:szCs w:val="30"/>
        </w:rPr>
        <w:t>收入总表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28837797">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三、</w:t>
      </w:r>
      <w:r>
        <w:fldChar w:fldCharType="begin"/>
      </w:r>
      <w:r>
        <w:instrText xml:space="preserve"> HYPERLINK \l "_Toc15396621" </w:instrText>
      </w:r>
      <w:r>
        <w:fldChar w:fldCharType="separate"/>
      </w:r>
      <w:r>
        <w:rPr>
          <w:rStyle w:val="17"/>
          <w:rFonts w:hint="eastAsia" w:asciiTheme="minorEastAsia" w:hAnsiTheme="minorEastAsia" w:eastAsiaTheme="minorEastAsia"/>
          <w:sz w:val="30"/>
          <w:szCs w:val="30"/>
        </w:rPr>
        <w:t>支出总表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6DE7FC11">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四、</w:t>
      </w:r>
      <w:r>
        <w:fldChar w:fldCharType="begin"/>
      </w:r>
      <w:r>
        <w:instrText xml:space="preserve"> HYPERLINK \l "_Toc15396622" </w:instrText>
      </w:r>
      <w:r>
        <w:fldChar w:fldCharType="separate"/>
      </w:r>
      <w:r>
        <w:rPr>
          <w:rStyle w:val="17"/>
          <w:rFonts w:hint="eastAsia" w:asciiTheme="minorEastAsia" w:hAnsiTheme="minorEastAsia" w:eastAsiaTheme="minorEastAsia"/>
          <w:sz w:val="30"/>
          <w:szCs w:val="30"/>
        </w:rPr>
        <w:t>财政拨款收入支出决算总表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352C8288">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五、</w:t>
      </w:r>
      <w:r>
        <w:fldChar w:fldCharType="begin"/>
      </w:r>
      <w:r>
        <w:instrText xml:space="preserve"> HYPERLINK \l "_Toc15396623" </w:instrText>
      </w:r>
      <w:r>
        <w:fldChar w:fldCharType="separate"/>
      </w:r>
      <w:r>
        <w:rPr>
          <w:rFonts w:hint="eastAsia" w:asciiTheme="minorEastAsia" w:hAnsiTheme="minorEastAsia" w:eastAsiaTheme="minorEastAsia"/>
          <w:sz w:val="30"/>
          <w:szCs w:val="30"/>
        </w:rPr>
        <w:t>财政拨款支出决算明细表（政府经济分类科目）</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7E0AC5EB">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六、</w:t>
      </w:r>
      <w:r>
        <w:fldChar w:fldCharType="begin"/>
      </w:r>
      <w:r>
        <w:instrText xml:space="preserve"> HYPERLINK \l "_Toc15396624" </w:instrText>
      </w:r>
      <w:r>
        <w:fldChar w:fldCharType="separate"/>
      </w:r>
      <w:r>
        <w:rPr>
          <w:rStyle w:val="17"/>
          <w:rFonts w:hint="eastAsia" w:asciiTheme="minorEastAsia" w:hAnsiTheme="minorEastAsia" w:eastAsiaTheme="minorEastAsia"/>
          <w:sz w:val="30"/>
          <w:szCs w:val="30"/>
        </w:rPr>
        <w:t>一般公共预算财政拨款支出决算表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12A106D5">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七、</w:t>
      </w:r>
      <w:r>
        <w:fldChar w:fldCharType="begin"/>
      </w:r>
      <w:r>
        <w:instrText xml:space="preserve"> HYPERLINK \l "_Toc15396625" </w:instrText>
      </w:r>
      <w:r>
        <w:fldChar w:fldCharType="separate"/>
      </w:r>
      <w:r>
        <w:rPr>
          <w:rStyle w:val="17"/>
          <w:rFonts w:hint="eastAsia" w:asciiTheme="minorEastAsia" w:hAnsiTheme="minorEastAsia" w:eastAsiaTheme="minorEastAsia"/>
          <w:sz w:val="30"/>
          <w:szCs w:val="30"/>
        </w:rPr>
        <w:t>一般公共预算财政拨款支出决算明细表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3A7E65B1">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八、</w:t>
      </w:r>
      <w:r>
        <w:fldChar w:fldCharType="begin"/>
      </w:r>
      <w:r>
        <w:instrText xml:space="preserve"> HYPERLINK \l "_Toc15396626" </w:instrText>
      </w:r>
      <w:r>
        <w:fldChar w:fldCharType="separate"/>
      </w:r>
      <w:r>
        <w:rPr>
          <w:rStyle w:val="17"/>
          <w:rFonts w:hint="eastAsia" w:asciiTheme="minorEastAsia" w:hAnsiTheme="minorEastAsia" w:eastAsiaTheme="minorEastAsia"/>
          <w:sz w:val="30"/>
          <w:szCs w:val="30"/>
        </w:rPr>
        <w:t>一般公共预算财政拨款基本支出决算表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03B110B7">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九、</w:t>
      </w:r>
      <w:r>
        <w:fldChar w:fldCharType="begin"/>
      </w:r>
      <w:r>
        <w:instrText xml:space="preserve"> HYPERLINK \l "_Toc15396627" </w:instrText>
      </w:r>
      <w:r>
        <w:fldChar w:fldCharType="separate"/>
      </w:r>
      <w:r>
        <w:rPr>
          <w:rStyle w:val="17"/>
          <w:rFonts w:hint="eastAsia" w:asciiTheme="minorEastAsia" w:hAnsiTheme="minorEastAsia" w:eastAsiaTheme="minorEastAsia"/>
          <w:sz w:val="30"/>
          <w:szCs w:val="30"/>
        </w:rPr>
        <w:t>一般公共预算财政拨款项目支出决算表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1107941D">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十、</w:t>
      </w:r>
      <w:r>
        <w:fldChar w:fldCharType="begin"/>
      </w:r>
      <w:r>
        <w:instrText xml:space="preserve"> HYPERLINK \l "_Toc15396628" </w:instrText>
      </w:r>
      <w:r>
        <w:fldChar w:fldCharType="separate"/>
      </w:r>
      <w:r>
        <w:rPr>
          <w:rStyle w:val="17"/>
          <w:rFonts w:hint="eastAsia" w:asciiTheme="minorEastAsia" w:hAnsiTheme="minorEastAsia" w:eastAsiaTheme="minorEastAsia"/>
          <w:sz w:val="30"/>
          <w:szCs w:val="30"/>
        </w:rPr>
        <w:t>一般公共预算财政拨款“三公”经费支出决算表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2D4A0309">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十一、</w:t>
      </w:r>
      <w:r>
        <w:fldChar w:fldCharType="begin"/>
      </w:r>
      <w:r>
        <w:instrText xml:space="preserve"> HYPERLINK \l "_Toc15396629" </w:instrText>
      </w:r>
      <w:r>
        <w:fldChar w:fldCharType="separate"/>
      </w:r>
      <w:r>
        <w:rPr>
          <w:rStyle w:val="17"/>
          <w:rFonts w:hint="eastAsia" w:asciiTheme="minorEastAsia" w:hAnsiTheme="minorEastAsia" w:eastAsiaTheme="minorEastAsia"/>
          <w:sz w:val="30"/>
          <w:szCs w:val="30"/>
        </w:rPr>
        <w:t>政府性基金预算财政拨款收入支出决算表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0F9B17F0">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十二、</w:t>
      </w:r>
      <w:r>
        <w:fldChar w:fldCharType="begin"/>
      </w:r>
      <w:r>
        <w:instrText xml:space="preserve"> HYPERLINK \l "_Toc15396630" </w:instrText>
      </w:r>
      <w:r>
        <w:fldChar w:fldCharType="separate"/>
      </w:r>
      <w:r>
        <w:rPr>
          <w:rStyle w:val="17"/>
          <w:rFonts w:hint="eastAsia" w:asciiTheme="minorEastAsia" w:hAnsiTheme="minorEastAsia" w:eastAsiaTheme="minorEastAsia"/>
          <w:sz w:val="30"/>
          <w:szCs w:val="30"/>
        </w:rPr>
        <w:t>政府性基金预算财政拨款“三公”经费支出决算表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38FD1BC4">
      <w:pPr>
        <w:pStyle w:val="11"/>
        <w:spacing w:line="576"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十三、</w:t>
      </w:r>
      <w:r>
        <w:fldChar w:fldCharType="begin"/>
      </w:r>
      <w:r>
        <w:instrText xml:space="preserve"> HYPERLINK \l "_Toc15396631" </w:instrText>
      </w:r>
      <w:r>
        <w:fldChar w:fldCharType="separate"/>
      </w:r>
      <w:r>
        <w:rPr>
          <w:rStyle w:val="17"/>
          <w:rFonts w:hint="eastAsia" w:asciiTheme="minorEastAsia" w:hAnsiTheme="minorEastAsia" w:eastAsiaTheme="minorEastAsia"/>
          <w:sz w:val="30"/>
          <w:szCs w:val="30"/>
        </w:rPr>
        <w:t>国有资本经营预算支出决算表</w:t>
      </w:r>
      <w:r>
        <w:rPr>
          <w:rFonts w:asciiTheme="minorEastAsia" w:hAnsiTheme="minorEastAsia" w:eastAsiaTheme="minorEastAsia"/>
          <w:sz w:val="30"/>
          <w:szCs w:val="30"/>
        </w:rPr>
        <w:tab/>
      </w:r>
      <w:r>
        <w:rPr>
          <w:rFonts w:asciiTheme="minorEastAsia" w:hAnsiTheme="minorEastAsia" w:eastAsiaTheme="minorEastAsia"/>
          <w:sz w:val="30"/>
          <w:szCs w:val="30"/>
        </w:rPr>
        <w:t>28</w:t>
      </w:r>
      <w:r>
        <w:rPr>
          <w:rFonts w:asciiTheme="minorEastAsia" w:hAnsiTheme="minorEastAsia" w:eastAsiaTheme="minorEastAsia"/>
          <w:sz w:val="30"/>
          <w:szCs w:val="30"/>
        </w:rPr>
        <w:fldChar w:fldCharType="end"/>
      </w:r>
    </w:p>
    <w:p w14:paraId="5DF0DEBA">
      <w:pPr>
        <w:widowControl/>
        <w:spacing w:line="576" w:lineRule="exact"/>
        <w:jc w:val="lef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fldChar w:fldCharType="end"/>
      </w:r>
    </w:p>
    <w:p w14:paraId="188E1B8F">
      <w:pPr>
        <w:widowControl/>
        <w:spacing w:line="576" w:lineRule="exact"/>
        <w:jc w:val="left"/>
        <w:rPr>
          <w:rFonts w:asciiTheme="minorEastAsia" w:hAnsiTheme="minorEastAsia" w:eastAsiaTheme="minorEastAsia"/>
          <w:b/>
          <w:sz w:val="30"/>
          <w:szCs w:val="30"/>
        </w:rPr>
      </w:pPr>
    </w:p>
    <w:p w14:paraId="3C2A261A">
      <w:pPr>
        <w:widowControl/>
        <w:spacing w:line="576" w:lineRule="exact"/>
        <w:jc w:val="left"/>
        <w:rPr>
          <w:rFonts w:asciiTheme="minorEastAsia" w:hAnsiTheme="minorEastAsia" w:eastAsiaTheme="minorEastAsia"/>
          <w:b/>
          <w:sz w:val="30"/>
          <w:szCs w:val="30"/>
        </w:rPr>
      </w:pPr>
    </w:p>
    <w:p w14:paraId="43A8FEEF">
      <w:pPr>
        <w:widowControl/>
        <w:spacing w:line="576" w:lineRule="exact"/>
        <w:jc w:val="left"/>
        <w:rPr>
          <w:rFonts w:asciiTheme="minorEastAsia" w:hAnsiTheme="minorEastAsia" w:eastAsiaTheme="minorEastAsia"/>
          <w:b/>
          <w:sz w:val="30"/>
          <w:szCs w:val="30"/>
        </w:rPr>
      </w:pPr>
    </w:p>
    <w:p w14:paraId="4D657F70">
      <w:pPr>
        <w:pStyle w:val="2"/>
        <w:spacing w:before="0" w:after="0" w:line="576" w:lineRule="exact"/>
        <w:jc w:val="center"/>
        <w:rPr>
          <w:rFonts w:asciiTheme="minorEastAsia" w:hAnsiTheme="minorEastAsia" w:eastAsiaTheme="minorEastAsia"/>
          <w:b w:val="0"/>
          <w:bCs w:val="0"/>
          <w:sz w:val="36"/>
          <w:szCs w:val="36"/>
        </w:rPr>
      </w:pPr>
      <w:r>
        <w:rPr>
          <w:rFonts w:hint="eastAsia" w:asciiTheme="minorEastAsia" w:hAnsiTheme="minorEastAsia" w:eastAsiaTheme="minorEastAsia"/>
          <w:sz w:val="36"/>
          <w:szCs w:val="36"/>
        </w:rPr>
        <w:t>第一部分</w:t>
      </w:r>
      <w:r>
        <w:rPr>
          <w:rFonts w:asciiTheme="minorEastAsia" w:hAnsiTheme="minorEastAsia" w:eastAsiaTheme="minorEastAsia"/>
          <w:b w:val="0"/>
          <w:sz w:val="36"/>
          <w:szCs w:val="36"/>
        </w:rPr>
        <w:t xml:space="preserve"> </w:t>
      </w:r>
      <w:r>
        <w:rPr>
          <w:rStyle w:val="18"/>
          <w:rFonts w:hint="eastAsia" w:asciiTheme="minorEastAsia" w:hAnsiTheme="minorEastAsia" w:eastAsiaTheme="minorEastAsia"/>
          <w:b/>
          <w:bCs w:val="0"/>
          <w:sz w:val="36"/>
          <w:szCs w:val="36"/>
        </w:rPr>
        <w:t>部门概况</w:t>
      </w:r>
      <w:bookmarkEnd w:id="13"/>
      <w:bookmarkEnd w:id="14"/>
    </w:p>
    <w:p w14:paraId="1C46A595">
      <w:pPr>
        <w:pStyle w:val="3"/>
        <w:spacing w:before="0" w:after="0" w:line="576" w:lineRule="exact"/>
        <w:rPr>
          <w:rStyle w:val="19"/>
          <w:rFonts w:asciiTheme="minorEastAsia" w:hAnsiTheme="minorEastAsia" w:eastAsiaTheme="minorEastAsia"/>
          <w:b w:val="0"/>
          <w:bCs w:val="0"/>
          <w:sz w:val="30"/>
          <w:szCs w:val="30"/>
        </w:rPr>
      </w:pPr>
      <w:bookmarkStart w:id="15" w:name="_Toc15396600"/>
      <w:bookmarkStart w:id="16" w:name="_Toc15377197"/>
      <w:r>
        <w:rPr>
          <w:rFonts w:hint="eastAsia" w:asciiTheme="minorEastAsia" w:hAnsiTheme="minorEastAsia" w:eastAsiaTheme="minorEastAsia"/>
          <w:color w:val="000000"/>
          <w:sz w:val="30"/>
          <w:szCs w:val="30"/>
        </w:rPr>
        <w:t>一、基</w:t>
      </w:r>
      <w:r>
        <w:rPr>
          <w:rStyle w:val="19"/>
          <w:rFonts w:hint="eastAsia" w:asciiTheme="minorEastAsia" w:hAnsiTheme="minorEastAsia" w:eastAsiaTheme="minorEastAsia"/>
          <w:b w:val="0"/>
          <w:bCs w:val="0"/>
          <w:sz w:val="30"/>
          <w:szCs w:val="30"/>
        </w:rPr>
        <w:t>本职能及主要工作</w:t>
      </w:r>
      <w:bookmarkEnd w:id="15"/>
      <w:bookmarkEnd w:id="16"/>
    </w:p>
    <w:p w14:paraId="046A608A">
      <w:pPr>
        <w:widowControl/>
        <w:spacing w:line="576" w:lineRule="exact"/>
        <w:ind w:firstLine="600" w:firstLineChars="200"/>
        <w:rPr>
          <w:rFonts w:asciiTheme="minorEastAsia" w:hAnsiTheme="minorEastAsia" w:eastAsiaTheme="minorEastAsia"/>
          <w:kern w:val="0"/>
          <w:sz w:val="30"/>
          <w:szCs w:val="30"/>
        </w:rPr>
      </w:pPr>
      <w:bookmarkStart w:id="17" w:name="_Toc15377198"/>
      <w:bookmarkStart w:id="18" w:name="_Toc15378445"/>
      <w:r>
        <w:rPr>
          <w:rFonts w:hint="eastAsia" w:asciiTheme="minorEastAsia" w:hAnsiTheme="minorEastAsia" w:eastAsiaTheme="minorEastAsia"/>
          <w:bCs/>
          <w:color w:val="000000"/>
          <w:sz w:val="30"/>
          <w:szCs w:val="30"/>
        </w:rPr>
        <w:t>（一）主要职能。</w:t>
      </w:r>
      <w:bookmarkEnd w:id="17"/>
      <w:bookmarkEnd w:id="18"/>
      <w:bookmarkStart w:id="19" w:name="_Toc15378446"/>
      <w:bookmarkStart w:id="20" w:name="_Toc15377199"/>
      <w:r>
        <w:rPr>
          <w:rFonts w:asciiTheme="minorEastAsia" w:hAnsiTheme="minorEastAsia" w:eastAsiaTheme="minorEastAsia"/>
          <w:kern w:val="0"/>
          <w:sz w:val="30"/>
          <w:szCs w:val="30"/>
        </w:rPr>
        <w:t>1.</w:t>
      </w:r>
      <w:r>
        <w:rPr>
          <w:rFonts w:hint="eastAsia" w:asciiTheme="minorEastAsia" w:hAnsiTheme="minorEastAsia" w:eastAsiaTheme="minorEastAsia"/>
          <w:kern w:val="0"/>
          <w:sz w:val="30"/>
          <w:szCs w:val="30"/>
        </w:rPr>
        <w:t>研究、宣传马克思主义、毛泽东思想、邓小平理论、习近平新时代中国特色社会主义思想和党的路线、方针、政策。</w:t>
      </w:r>
    </w:p>
    <w:p w14:paraId="1B28D645">
      <w:pPr>
        <w:widowControl/>
        <w:spacing w:line="576" w:lineRule="exact"/>
        <w:ind w:firstLine="600" w:firstLineChars="200"/>
        <w:rPr>
          <w:rFonts w:asciiTheme="minorEastAsia" w:hAnsiTheme="minorEastAsia" w:eastAsiaTheme="minorEastAsia"/>
          <w:kern w:val="0"/>
          <w:sz w:val="30"/>
          <w:szCs w:val="30"/>
        </w:rPr>
      </w:pPr>
      <w:r>
        <w:rPr>
          <w:rFonts w:asciiTheme="minorEastAsia" w:hAnsiTheme="minorEastAsia" w:eastAsiaTheme="minorEastAsia"/>
          <w:kern w:val="0"/>
          <w:sz w:val="30"/>
          <w:szCs w:val="30"/>
        </w:rPr>
        <w:t>2.</w:t>
      </w:r>
      <w:r>
        <w:rPr>
          <w:rFonts w:hint="eastAsia" w:asciiTheme="minorEastAsia" w:hAnsiTheme="minorEastAsia" w:eastAsiaTheme="minorEastAsia"/>
          <w:kern w:val="0"/>
          <w:sz w:val="30"/>
          <w:szCs w:val="30"/>
        </w:rPr>
        <w:t>轮训党员领导干部；培训中青年党员领导干部、意识形态部门领导干部和理论骨干、党员知识分子。</w:t>
      </w:r>
    </w:p>
    <w:p w14:paraId="52219FCC">
      <w:pPr>
        <w:widowControl/>
        <w:spacing w:line="576" w:lineRule="exact"/>
        <w:ind w:firstLine="600" w:firstLineChars="200"/>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3. </w:t>
      </w:r>
      <w:r>
        <w:rPr>
          <w:rFonts w:hint="eastAsia" w:asciiTheme="minorEastAsia" w:hAnsiTheme="minorEastAsia" w:eastAsiaTheme="minorEastAsia"/>
          <w:kern w:val="0"/>
          <w:sz w:val="30"/>
          <w:szCs w:val="30"/>
        </w:rPr>
        <w:t>培训村党支部书记、村主任等村三职干部和村级后备干部。</w:t>
      </w:r>
    </w:p>
    <w:p w14:paraId="246C6EB0">
      <w:pPr>
        <w:widowControl/>
        <w:spacing w:line="576" w:lineRule="exact"/>
        <w:ind w:firstLine="600" w:firstLineChars="200"/>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4. </w:t>
      </w:r>
      <w:r>
        <w:rPr>
          <w:rFonts w:hint="eastAsia" w:asciiTheme="minorEastAsia" w:hAnsiTheme="minorEastAsia" w:eastAsiaTheme="minorEastAsia"/>
          <w:kern w:val="0"/>
          <w:sz w:val="30"/>
          <w:szCs w:val="30"/>
        </w:rPr>
        <w:t>围绕区委、区政府中心工作和全区经济社会发展的重点、难点、热点问题举办专题研究班、培训班。</w:t>
      </w:r>
    </w:p>
    <w:p w14:paraId="650AC059">
      <w:pPr>
        <w:widowControl/>
        <w:spacing w:line="576" w:lineRule="exact"/>
        <w:ind w:firstLine="600" w:firstLineChars="200"/>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5. </w:t>
      </w:r>
      <w:r>
        <w:rPr>
          <w:rFonts w:hint="eastAsia" w:asciiTheme="minorEastAsia" w:hAnsiTheme="minorEastAsia" w:eastAsiaTheme="minorEastAsia"/>
          <w:kern w:val="0"/>
          <w:sz w:val="30"/>
          <w:szCs w:val="30"/>
        </w:rPr>
        <w:t>围绕本区经济、社会发展中出现的新情况、新问题开展区情调研。</w:t>
      </w:r>
    </w:p>
    <w:p w14:paraId="7FED2DE5">
      <w:pPr>
        <w:widowControl/>
        <w:spacing w:line="576" w:lineRule="exact"/>
        <w:ind w:firstLine="600" w:firstLineChars="200"/>
        <w:rPr>
          <w:rFonts w:cs="宋体" w:asciiTheme="minorEastAsia" w:hAnsiTheme="minorEastAsia" w:eastAsiaTheme="minorEastAsia"/>
          <w:color w:val="333333"/>
          <w:kern w:val="0"/>
          <w:sz w:val="30"/>
          <w:szCs w:val="30"/>
        </w:rPr>
      </w:pPr>
      <w:r>
        <w:rPr>
          <w:rFonts w:asciiTheme="minorEastAsia" w:hAnsiTheme="minorEastAsia" w:eastAsiaTheme="minorEastAsia"/>
          <w:kern w:val="0"/>
          <w:sz w:val="30"/>
          <w:szCs w:val="30"/>
        </w:rPr>
        <w:t xml:space="preserve">6. </w:t>
      </w:r>
      <w:r>
        <w:rPr>
          <w:rFonts w:hint="eastAsia" w:asciiTheme="minorEastAsia" w:hAnsiTheme="minorEastAsia" w:eastAsiaTheme="minorEastAsia"/>
          <w:kern w:val="0"/>
          <w:sz w:val="30"/>
          <w:szCs w:val="30"/>
        </w:rPr>
        <w:t>完成区委、区政府交办的其他工作任务。</w:t>
      </w:r>
    </w:p>
    <w:p w14:paraId="58829E6E">
      <w:pPr>
        <w:pStyle w:val="5"/>
        <w:adjustRightInd w:val="0"/>
        <w:snapToGrid w:val="0"/>
        <w:spacing w:before="93" w:line="576" w:lineRule="exact"/>
        <w:ind w:firstLine="632" w:firstLineChars="210"/>
        <w:outlineLvl w:val="2"/>
        <w:rPr>
          <w:rFonts w:asciiTheme="minorEastAsia" w:hAnsiTheme="minorEastAsia" w:eastAsiaTheme="minorEastAsia"/>
          <w:b/>
          <w:bCs/>
          <w:color w:val="000000"/>
          <w:sz w:val="30"/>
          <w:szCs w:val="30"/>
        </w:rPr>
      </w:pPr>
      <w:r>
        <w:rPr>
          <w:rFonts w:hint="eastAsia" w:asciiTheme="minorEastAsia" w:hAnsiTheme="minorEastAsia" w:eastAsiaTheme="minorEastAsia"/>
          <w:b/>
          <w:bCs/>
          <w:color w:val="000000"/>
          <w:sz w:val="30"/>
          <w:szCs w:val="30"/>
        </w:rPr>
        <w:t>（二）</w:t>
      </w:r>
      <w:r>
        <w:rPr>
          <w:rFonts w:asciiTheme="minorEastAsia" w:hAnsiTheme="minorEastAsia" w:eastAsiaTheme="minorEastAsia"/>
          <w:b/>
          <w:bCs/>
          <w:color w:val="000000"/>
          <w:sz w:val="30"/>
          <w:szCs w:val="30"/>
        </w:rPr>
        <w:t>2019</w:t>
      </w:r>
      <w:r>
        <w:rPr>
          <w:rFonts w:hint="eastAsia" w:asciiTheme="minorEastAsia" w:hAnsiTheme="minorEastAsia" w:eastAsiaTheme="minorEastAsia"/>
          <w:b/>
          <w:bCs/>
          <w:color w:val="000000"/>
          <w:sz w:val="30"/>
          <w:szCs w:val="30"/>
        </w:rPr>
        <w:t>年重点工作完成情况。</w:t>
      </w:r>
      <w:bookmarkEnd w:id="19"/>
      <w:bookmarkEnd w:id="20"/>
    </w:p>
    <w:p w14:paraId="79625D95">
      <w:pPr>
        <w:adjustRightInd w:val="0"/>
        <w:snapToGrid w:val="0"/>
        <w:spacing w:line="576" w:lineRule="exact"/>
        <w:ind w:firstLine="750" w:firstLineChars="25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全面完成区委下达的干训任务。</w:t>
      </w:r>
    </w:p>
    <w:p w14:paraId="01122CAB">
      <w:pPr>
        <w:adjustRightInd w:val="0"/>
        <w:snapToGrid w:val="0"/>
        <w:spacing w:line="576" w:lineRule="exact"/>
        <w:ind w:firstLine="750" w:firstLineChars="25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按照《</w:t>
      </w: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年干部教育培训计划》，先后举办主体、专题培训班</w:t>
      </w:r>
      <w:r>
        <w:rPr>
          <w:rFonts w:asciiTheme="minorEastAsia" w:hAnsiTheme="minorEastAsia" w:eastAsiaTheme="minorEastAsia"/>
          <w:color w:val="000000"/>
          <w:sz w:val="30"/>
          <w:szCs w:val="30"/>
        </w:rPr>
        <w:t>13</w:t>
      </w:r>
      <w:r>
        <w:rPr>
          <w:rFonts w:hint="eastAsia" w:asciiTheme="minorEastAsia" w:hAnsiTheme="minorEastAsia" w:eastAsiaTheme="minorEastAsia"/>
          <w:color w:val="000000"/>
          <w:sz w:val="30"/>
          <w:szCs w:val="30"/>
        </w:rPr>
        <w:t>期，培训人数</w:t>
      </w:r>
      <w:r>
        <w:rPr>
          <w:rFonts w:asciiTheme="minorEastAsia" w:hAnsiTheme="minorEastAsia" w:eastAsiaTheme="minorEastAsia"/>
          <w:color w:val="000000"/>
          <w:sz w:val="30"/>
          <w:szCs w:val="30"/>
        </w:rPr>
        <w:t>929</w:t>
      </w:r>
      <w:r>
        <w:rPr>
          <w:rFonts w:hint="eastAsia" w:asciiTheme="minorEastAsia" w:hAnsiTheme="minorEastAsia" w:eastAsiaTheme="minorEastAsia"/>
          <w:color w:val="000000"/>
          <w:sz w:val="30"/>
          <w:szCs w:val="30"/>
        </w:rPr>
        <w:t>人次，异地培训班</w:t>
      </w:r>
      <w:r>
        <w:rPr>
          <w:rFonts w:asciiTheme="minorEastAsia" w:hAnsiTheme="minorEastAsia" w:eastAsiaTheme="minorEastAsia"/>
          <w:color w:val="000000"/>
          <w:sz w:val="30"/>
          <w:szCs w:val="30"/>
        </w:rPr>
        <w:t>5</w:t>
      </w:r>
      <w:r>
        <w:rPr>
          <w:rFonts w:hint="eastAsia" w:asciiTheme="minorEastAsia" w:hAnsiTheme="minorEastAsia" w:eastAsiaTheme="minorEastAsia"/>
          <w:color w:val="000000"/>
          <w:sz w:val="30"/>
          <w:szCs w:val="30"/>
        </w:rPr>
        <w:t>期，培训</w:t>
      </w:r>
      <w:r>
        <w:rPr>
          <w:rFonts w:asciiTheme="minorEastAsia" w:hAnsiTheme="minorEastAsia" w:eastAsiaTheme="minorEastAsia"/>
          <w:color w:val="000000"/>
          <w:sz w:val="30"/>
          <w:szCs w:val="30"/>
        </w:rPr>
        <w:t>400</w:t>
      </w:r>
      <w:r>
        <w:rPr>
          <w:rFonts w:hint="eastAsia" w:asciiTheme="minorEastAsia" w:hAnsiTheme="minorEastAsia" w:eastAsiaTheme="minorEastAsia"/>
          <w:color w:val="000000"/>
          <w:sz w:val="30"/>
          <w:szCs w:val="30"/>
        </w:rPr>
        <w:t>余人次，完成率</w:t>
      </w:r>
      <w:r>
        <w:rPr>
          <w:rFonts w:asciiTheme="minorEastAsia" w:hAnsiTheme="minorEastAsia" w:eastAsiaTheme="minorEastAsia"/>
          <w:color w:val="000000"/>
          <w:sz w:val="30"/>
          <w:szCs w:val="30"/>
        </w:rPr>
        <w:t>132%</w:t>
      </w:r>
      <w:r>
        <w:rPr>
          <w:rFonts w:hint="eastAsia" w:asciiTheme="minorEastAsia" w:hAnsiTheme="minorEastAsia" w:eastAsiaTheme="minorEastAsia"/>
          <w:color w:val="000000"/>
          <w:sz w:val="30"/>
          <w:szCs w:val="30"/>
        </w:rPr>
        <w:t>；举办昭化大讲坛</w:t>
      </w:r>
      <w:r>
        <w:rPr>
          <w:rFonts w:asciiTheme="minorEastAsia" w:hAnsiTheme="minorEastAsia" w:eastAsiaTheme="minorEastAsia"/>
          <w:color w:val="000000"/>
          <w:sz w:val="30"/>
          <w:szCs w:val="30"/>
        </w:rPr>
        <w:t>6</w:t>
      </w:r>
      <w:r>
        <w:rPr>
          <w:rFonts w:hint="eastAsia" w:asciiTheme="minorEastAsia" w:hAnsiTheme="minorEastAsia" w:eastAsiaTheme="minorEastAsia"/>
          <w:color w:val="000000"/>
          <w:sz w:val="30"/>
          <w:szCs w:val="30"/>
        </w:rPr>
        <w:t>期，参训人数</w:t>
      </w:r>
      <w:r>
        <w:rPr>
          <w:rFonts w:asciiTheme="minorEastAsia" w:hAnsiTheme="minorEastAsia" w:eastAsiaTheme="minorEastAsia"/>
          <w:color w:val="000000"/>
          <w:sz w:val="30"/>
          <w:szCs w:val="30"/>
        </w:rPr>
        <w:t>2856</w:t>
      </w:r>
      <w:r>
        <w:rPr>
          <w:rFonts w:hint="eastAsia" w:asciiTheme="minorEastAsia" w:hAnsiTheme="minorEastAsia" w:eastAsiaTheme="minorEastAsia"/>
          <w:color w:val="000000"/>
          <w:sz w:val="30"/>
          <w:szCs w:val="30"/>
        </w:rPr>
        <w:t>余人，完成率</w:t>
      </w:r>
      <w:r>
        <w:rPr>
          <w:rFonts w:asciiTheme="minorEastAsia" w:hAnsiTheme="minorEastAsia" w:eastAsiaTheme="minorEastAsia"/>
          <w:color w:val="000000"/>
          <w:sz w:val="30"/>
          <w:szCs w:val="30"/>
        </w:rPr>
        <w:t>100%</w:t>
      </w:r>
      <w:r>
        <w:rPr>
          <w:rFonts w:hint="eastAsia" w:asciiTheme="minorEastAsia" w:hAnsiTheme="minorEastAsia" w:eastAsiaTheme="minorEastAsia"/>
          <w:color w:val="000000"/>
          <w:sz w:val="30"/>
          <w:szCs w:val="30"/>
        </w:rPr>
        <w:t>。</w:t>
      </w:r>
    </w:p>
    <w:p w14:paraId="4924D742">
      <w:pPr>
        <w:adjustRightInd w:val="0"/>
        <w:snapToGrid w:val="0"/>
        <w:spacing w:line="576" w:lineRule="exact"/>
        <w:ind w:firstLine="300" w:firstLineChars="1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 xml:space="preserve">   2. </w:t>
      </w:r>
      <w:r>
        <w:rPr>
          <w:rFonts w:hint="eastAsia" w:asciiTheme="minorEastAsia" w:hAnsiTheme="minorEastAsia" w:eastAsiaTheme="minorEastAsia"/>
          <w:color w:val="000000"/>
          <w:sz w:val="30"/>
          <w:szCs w:val="30"/>
        </w:rPr>
        <w:t>广泛深入开展理论宣讲。围绕习近平新时代中国特色社会主义思想和总书记对四川工作重要指示精神，十九届四中全会精神，省委十一届六次全会精神和市委、区委全会精神，选派专兼职教师深入机关、乡镇、企业等开展宣讲</w:t>
      </w:r>
      <w:r>
        <w:rPr>
          <w:rFonts w:asciiTheme="minorEastAsia" w:hAnsiTheme="minorEastAsia" w:eastAsiaTheme="minorEastAsia"/>
          <w:color w:val="000000"/>
          <w:sz w:val="30"/>
          <w:szCs w:val="30"/>
        </w:rPr>
        <w:t>30</w:t>
      </w:r>
      <w:r>
        <w:rPr>
          <w:rFonts w:hint="eastAsia" w:asciiTheme="minorEastAsia" w:hAnsiTheme="minorEastAsia" w:eastAsiaTheme="minorEastAsia"/>
          <w:color w:val="000000"/>
          <w:sz w:val="30"/>
          <w:szCs w:val="30"/>
        </w:rPr>
        <w:t>余场次，完成率</w:t>
      </w:r>
      <w:r>
        <w:rPr>
          <w:rFonts w:asciiTheme="minorEastAsia" w:hAnsiTheme="minorEastAsia" w:eastAsiaTheme="minorEastAsia"/>
          <w:color w:val="000000"/>
          <w:sz w:val="30"/>
          <w:szCs w:val="30"/>
        </w:rPr>
        <w:t>300%</w:t>
      </w:r>
      <w:r>
        <w:rPr>
          <w:rFonts w:hint="eastAsia" w:asciiTheme="minorEastAsia" w:hAnsiTheme="minorEastAsia" w:eastAsiaTheme="minorEastAsia"/>
          <w:color w:val="000000"/>
          <w:sz w:val="30"/>
          <w:szCs w:val="30"/>
        </w:rPr>
        <w:t>。</w:t>
      </w:r>
      <w:r>
        <w:rPr>
          <w:rFonts w:asciiTheme="minorEastAsia" w:hAnsiTheme="minorEastAsia" w:eastAsiaTheme="minorEastAsia"/>
          <w:color w:val="000000"/>
          <w:sz w:val="30"/>
          <w:szCs w:val="30"/>
        </w:rPr>
        <w:t xml:space="preserve">         </w:t>
      </w:r>
    </w:p>
    <w:p w14:paraId="015FCA7C">
      <w:pPr>
        <w:adjustRightInd w:val="0"/>
        <w:snapToGrid w:val="0"/>
        <w:spacing w:line="576" w:lineRule="exact"/>
        <w:ind w:firstLine="750" w:firstLineChars="250"/>
        <w:jc w:val="lef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科研咨政工作圆满完成。今年我校申报省级党校课题</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个、市级课题</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个全部完成结项，</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长征精神数据库建设及综合利用</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完成了对全区</w:t>
      </w:r>
      <w:r>
        <w:rPr>
          <w:rFonts w:asciiTheme="minorEastAsia" w:hAnsiTheme="minorEastAsia" w:eastAsiaTheme="minorEastAsia"/>
          <w:color w:val="000000"/>
          <w:sz w:val="30"/>
          <w:szCs w:val="30"/>
        </w:rPr>
        <w:t>14</w:t>
      </w:r>
      <w:r>
        <w:rPr>
          <w:rFonts w:hint="eastAsia" w:asciiTheme="minorEastAsia" w:hAnsiTheme="minorEastAsia" w:eastAsiaTheme="minorEastAsia"/>
          <w:color w:val="000000"/>
          <w:sz w:val="30"/>
          <w:szCs w:val="30"/>
        </w:rPr>
        <w:t>个乡镇部门的前期资料收集并立项省级课题</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个；在《广元日报》理论版发表理论文章</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篇，目标完成率</w:t>
      </w:r>
      <w:r>
        <w:rPr>
          <w:rFonts w:asciiTheme="minorEastAsia" w:hAnsiTheme="minorEastAsia" w:eastAsiaTheme="minorEastAsia"/>
          <w:color w:val="000000"/>
          <w:sz w:val="30"/>
          <w:szCs w:val="30"/>
        </w:rPr>
        <w:t>200%</w:t>
      </w:r>
      <w:r>
        <w:rPr>
          <w:rFonts w:hint="eastAsia" w:asciiTheme="minorEastAsia" w:hAnsiTheme="minorEastAsia" w:eastAsiaTheme="minorEastAsia"/>
          <w:color w:val="000000"/>
          <w:sz w:val="30"/>
          <w:szCs w:val="30"/>
        </w:rPr>
        <w:t>。调研报告《关于科学推进我市城市生活垃圾分类工作的建议》获市委统战部垃圾分类调研一等奖并获王菲书记、邹自景市长、王岩辞部长签批；组织参加全市</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川陕革命老区振兴发展</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征文并获二等奖。</w:t>
      </w:r>
    </w:p>
    <w:p w14:paraId="0295309F">
      <w:pPr>
        <w:adjustRightInd w:val="0"/>
        <w:snapToGrid w:val="0"/>
        <w:spacing w:line="576" w:lineRule="exact"/>
        <w:ind w:firstLine="753" w:firstLineChars="250"/>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（二）</w:t>
      </w:r>
      <w:r>
        <w:rPr>
          <w:rFonts w:asciiTheme="minorEastAsia" w:hAnsiTheme="minorEastAsia" w:eastAsiaTheme="minorEastAsia"/>
          <w:b/>
          <w:color w:val="000000"/>
          <w:sz w:val="30"/>
          <w:szCs w:val="30"/>
        </w:rPr>
        <w:t>“</w:t>
      </w:r>
      <w:r>
        <w:rPr>
          <w:rFonts w:hint="eastAsia" w:asciiTheme="minorEastAsia" w:hAnsiTheme="minorEastAsia" w:eastAsiaTheme="minorEastAsia"/>
          <w:b/>
          <w:color w:val="000000"/>
          <w:sz w:val="30"/>
          <w:szCs w:val="30"/>
        </w:rPr>
        <w:t>九大比武工作</w:t>
      </w:r>
      <w:r>
        <w:rPr>
          <w:rFonts w:asciiTheme="minorEastAsia" w:hAnsiTheme="minorEastAsia" w:eastAsiaTheme="minorEastAsia"/>
          <w:b/>
          <w:color w:val="000000"/>
          <w:sz w:val="30"/>
          <w:szCs w:val="30"/>
        </w:rPr>
        <w:t>”</w:t>
      </w:r>
    </w:p>
    <w:p w14:paraId="0832677F">
      <w:pPr>
        <w:adjustRightInd w:val="0"/>
        <w:snapToGrid w:val="0"/>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w:t>
      </w:r>
      <w:r>
        <w:rPr>
          <w:rFonts w:hint="eastAsia" w:asciiTheme="minorEastAsia" w:hAnsiTheme="minorEastAsia" w:eastAsiaTheme="minorEastAsia"/>
          <w:color w:val="000000"/>
          <w:sz w:val="30"/>
          <w:szCs w:val="30"/>
        </w:rPr>
        <w:t>全面完成脱贫攻坚任务。一是扎实开展</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三同</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活动。单位职工每周三分之二以上的时间和人员到村帮扶，开展习近平总书记来川视察重要讲话精神和总书记扶贫开发思想专题宣讲、扫黑除恶暨乡风文明推进会、非洲猪瘟防控等群众教育活动</w:t>
      </w:r>
      <w:r>
        <w:rPr>
          <w:rFonts w:asciiTheme="minorEastAsia" w:hAnsiTheme="minorEastAsia" w:eastAsiaTheme="minorEastAsia"/>
          <w:color w:val="000000"/>
          <w:sz w:val="30"/>
          <w:szCs w:val="30"/>
        </w:rPr>
        <w:t>20</w:t>
      </w:r>
      <w:r>
        <w:rPr>
          <w:rFonts w:hint="eastAsia" w:asciiTheme="minorEastAsia" w:hAnsiTheme="minorEastAsia" w:eastAsiaTheme="minorEastAsia"/>
          <w:color w:val="000000"/>
          <w:sz w:val="30"/>
          <w:szCs w:val="30"/>
        </w:rPr>
        <w:t>余场次，严格按要求做好</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大排查、大整改、大提升</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；二是确保</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真帮实扶</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。组织教师对黄龙乡太平、普照两村的文书进行为期一周，涉及公文写作、办公软件使用、档案整理、财务管理等内容的培训。深入开展</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扶贫路上忆初心</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活动，节前入户慰问暖心，积极</w:t>
      </w:r>
      <w:r>
        <w:rPr>
          <w:rFonts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以购代帮</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，不断激发贫困群众内生动力。联系的黄龙乡太平村和普照村顺利通过各级检查和验收，至今年</w:t>
      </w:r>
      <w:r>
        <w:rPr>
          <w:rFonts w:asciiTheme="minorEastAsia" w:hAnsiTheme="minorEastAsia" w:eastAsiaTheme="minorEastAsia"/>
          <w:color w:val="000000"/>
          <w:sz w:val="30"/>
          <w:szCs w:val="30"/>
        </w:rPr>
        <w:t>9</w:t>
      </w:r>
      <w:r>
        <w:rPr>
          <w:rFonts w:hint="eastAsia" w:asciiTheme="minorEastAsia" w:hAnsiTheme="minorEastAsia" w:eastAsiaTheme="minorEastAsia"/>
          <w:color w:val="000000"/>
          <w:sz w:val="30"/>
          <w:szCs w:val="30"/>
        </w:rPr>
        <w:t>月底，全面完成两村</w:t>
      </w:r>
      <w:r>
        <w:rPr>
          <w:rFonts w:asciiTheme="minorEastAsia" w:hAnsiTheme="minorEastAsia" w:eastAsiaTheme="minorEastAsia"/>
          <w:color w:val="000000"/>
          <w:sz w:val="30"/>
          <w:szCs w:val="30"/>
        </w:rPr>
        <w:t>49</w:t>
      </w:r>
      <w:r>
        <w:rPr>
          <w:rFonts w:hint="eastAsia" w:asciiTheme="minorEastAsia" w:hAnsiTheme="minorEastAsia" w:eastAsiaTheme="minorEastAsia"/>
          <w:color w:val="000000"/>
          <w:sz w:val="30"/>
          <w:szCs w:val="30"/>
        </w:rPr>
        <w:t>户</w:t>
      </w:r>
      <w:r>
        <w:rPr>
          <w:rFonts w:asciiTheme="minorEastAsia" w:hAnsiTheme="minorEastAsia" w:eastAsiaTheme="minorEastAsia"/>
          <w:color w:val="000000"/>
          <w:sz w:val="30"/>
          <w:szCs w:val="30"/>
        </w:rPr>
        <w:t>149</w:t>
      </w:r>
      <w:r>
        <w:rPr>
          <w:rFonts w:hint="eastAsia" w:asciiTheme="minorEastAsia" w:hAnsiTheme="minorEastAsia" w:eastAsiaTheme="minorEastAsia"/>
          <w:color w:val="000000"/>
          <w:sz w:val="30"/>
          <w:szCs w:val="30"/>
        </w:rPr>
        <w:t>人脱贫摘帽任务。</w:t>
      </w:r>
    </w:p>
    <w:p w14:paraId="2D40A022">
      <w:pPr>
        <w:adjustRightInd w:val="0"/>
        <w:snapToGrid w:val="0"/>
        <w:spacing w:line="576" w:lineRule="exact"/>
        <w:ind w:firstLine="600" w:firstLineChars="200"/>
        <w:jc w:val="lef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w:t>
      </w:r>
      <w:r>
        <w:rPr>
          <w:rFonts w:hint="eastAsia" w:asciiTheme="minorEastAsia" w:hAnsiTheme="minorEastAsia" w:eastAsiaTheme="minorEastAsia"/>
          <w:color w:val="000000"/>
          <w:sz w:val="30"/>
          <w:szCs w:val="30"/>
        </w:rPr>
        <w:t>作风纪律建设进一步深化。结合</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作风纪律深化年</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从工作纪律、工作态度、工作效率等方面狠抓机关效能建设，班子队伍的凝聚力向心力明显增强，干部职工的综合素质明显提高。履行</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一岗双责</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，严格落实两个责任持续正风肃纪，加强廉政警示教育。严格开展专项整治。集中整治形式主义、官僚主义。突出作风效能，严格执行</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周清单</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和</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月清单</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工作制度。我校干部职工</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四个意识</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更加坚定，工作作风更加务实，纪律规矩更加严明，担当激情更加迸发，帮扶群众的获得感和认同感进一步加强。</w:t>
      </w:r>
    </w:p>
    <w:p w14:paraId="14AA62AC">
      <w:pPr>
        <w:adjustRightInd w:val="0"/>
        <w:snapToGrid w:val="0"/>
        <w:spacing w:line="576" w:lineRule="exact"/>
        <w:ind w:firstLine="750" w:firstLineChars="250"/>
        <w:rPr>
          <w:rFonts w:asciiTheme="minorEastAsia" w:hAnsiTheme="minorEastAsia" w:eastAsiaTheme="minorEastAsia"/>
          <w:color w:val="000000"/>
          <w:kern w:val="0"/>
          <w:sz w:val="30"/>
          <w:szCs w:val="30"/>
        </w:rPr>
      </w:pPr>
      <w:r>
        <w:rPr>
          <w:rFonts w:asciiTheme="minorEastAsia" w:hAnsiTheme="minorEastAsia" w:eastAsiaTheme="minorEastAsia"/>
          <w:color w:val="000000"/>
          <w:sz w:val="30"/>
          <w:szCs w:val="30"/>
        </w:rPr>
        <w:t>6.“</w:t>
      </w:r>
      <w:r>
        <w:rPr>
          <w:rFonts w:hint="eastAsia" w:asciiTheme="minorEastAsia" w:hAnsiTheme="minorEastAsia" w:eastAsiaTheme="minorEastAsia"/>
          <w:color w:val="000000"/>
          <w:sz w:val="30"/>
          <w:szCs w:val="30"/>
        </w:rPr>
        <w:t>不忘初心、牢记使命</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主题教育扎实开展。</w:t>
      </w:r>
      <w:r>
        <w:rPr>
          <w:rFonts w:hint="eastAsia" w:asciiTheme="minorEastAsia" w:hAnsiTheme="minorEastAsia" w:eastAsiaTheme="minorEastAsia"/>
          <w:color w:val="000000"/>
          <w:kern w:val="0"/>
          <w:sz w:val="30"/>
          <w:szCs w:val="30"/>
        </w:rPr>
        <w:t>一是抓实学习教育。严格按照区委</w:t>
      </w:r>
      <w:r>
        <w:rPr>
          <w:rFonts w:asciiTheme="minorEastAsia" w:hAnsiTheme="minorEastAsia" w:eastAsiaTheme="minorEastAsia"/>
          <w:color w:val="000000"/>
          <w:kern w:val="0"/>
          <w:sz w:val="30"/>
          <w:szCs w:val="30"/>
        </w:rPr>
        <w:t>“</w:t>
      </w:r>
      <w:r>
        <w:rPr>
          <w:rFonts w:hint="eastAsia" w:asciiTheme="minorEastAsia" w:hAnsiTheme="minorEastAsia" w:eastAsiaTheme="minorEastAsia"/>
          <w:color w:val="000000"/>
          <w:kern w:val="0"/>
          <w:sz w:val="30"/>
          <w:szCs w:val="30"/>
        </w:rPr>
        <w:t>不忘初心、牢记使命</w:t>
      </w:r>
      <w:r>
        <w:rPr>
          <w:rFonts w:asciiTheme="minorEastAsia" w:hAnsiTheme="minorEastAsia" w:eastAsiaTheme="minorEastAsia"/>
          <w:color w:val="000000"/>
          <w:kern w:val="0"/>
          <w:sz w:val="30"/>
          <w:szCs w:val="30"/>
        </w:rPr>
        <w:t>”</w:t>
      </w:r>
      <w:r>
        <w:rPr>
          <w:rFonts w:hint="eastAsia" w:asciiTheme="minorEastAsia" w:hAnsiTheme="minorEastAsia" w:eastAsiaTheme="minorEastAsia"/>
          <w:color w:val="000000"/>
          <w:kern w:val="0"/>
          <w:sz w:val="30"/>
          <w:szCs w:val="30"/>
        </w:rPr>
        <w:t>主题教育领导小组要求，组织我校全体党员干部开展</w:t>
      </w:r>
      <w:r>
        <w:rPr>
          <w:rFonts w:asciiTheme="minorEastAsia" w:hAnsiTheme="minorEastAsia" w:eastAsiaTheme="minorEastAsia"/>
          <w:color w:val="000000"/>
          <w:kern w:val="0"/>
          <w:sz w:val="30"/>
          <w:szCs w:val="30"/>
        </w:rPr>
        <w:t>“</w:t>
      </w:r>
      <w:r>
        <w:rPr>
          <w:rFonts w:hint="eastAsia" w:asciiTheme="minorEastAsia" w:hAnsiTheme="minorEastAsia" w:eastAsiaTheme="minorEastAsia"/>
          <w:color w:val="000000"/>
          <w:kern w:val="0"/>
          <w:sz w:val="30"/>
          <w:szCs w:val="30"/>
        </w:rPr>
        <w:t>不忘初心、牢记使命</w:t>
      </w:r>
      <w:r>
        <w:rPr>
          <w:rFonts w:asciiTheme="minorEastAsia" w:hAnsiTheme="minorEastAsia" w:eastAsiaTheme="minorEastAsia"/>
          <w:color w:val="000000"/>
          <w:kern w:val="0"/>
          <w:sz w:val="30"/>
          <w:szCs w:val="30"/>
        </w:rPr>
        <w:t>”</w:t>
      </w:r>
      <w:r>
        <w:rPr>
          <w:rFonts w:hint="eastAsia" w:asciiTheme="minorEastAsia" w:hAnsiTheme="minorEastAsia" w:eastAsiaTheme="minorEastAsia"/>
          <w:color w:val="000000"/>
          <w:kern w:val="0"/>
          <w:sz w:val="30"/>
          <w:szCs w:val="30"/>
        </w:rPr>
        <w:t>主题教育集中学习研讨</w:t>
      </w:r>
      <w:r>
        <w:rPr>
          <w:rFonts w:asciiTheme="minorEastAsia" w:hAnsiTheme="minorEastAsia" w:eastAsiaTheme="minorEastAsia"/>
          <w:color w:val="000000"/>
          <w:kern w:val="0"/>
          <w:sz w:val="30"/>
          <w:szCs w:val="30"/>
        </w:rPr>
        <w:t>7</w:t>
      </w:r>
      <w:r>
        <w:rPr>
          <w:rFonts w:hint="eastAsia" w:asciiTheme="minorEastAsia" w:hAnsiTheme="minorEastAsia" w:eastAsiaTheme="minorEastAsia"/>
          <w:color w:val="000000"/>
          <w:kern w:val="0"/>
          <w:sz w:val="30"/>
          <w:szCs w:val="30"/>
        </w:rPr>
        <w:t>天，开展革命传统教育</w:t>
      </w:r>
      <w:r>
        <w:rPr>
          <w:rFonts w:asciiTheme="minorEastAsia" w:hAnsiTheme="minorEastAsia" w:eastAsiaTheme="minorEastAsia"/>
          <w:color w:val="000000"/>
          <w:kern w:val="0"/>
          <w:sz w:val="30"/>
          <w:szCs w:val="30"/>
        </w:rPr>
        <w:t>2</w:t>
      </w:r>
      <w:r>
        <w:rPr>
          <w:rFonts w:hint="eastAsia" w:asciiTheme="minorEastAsia" w:hAnsiTheme="minorEastAsia" w:eastAsiaTheme="minorEastAsia"/>
          <w:color w:val="000000"/>
          <w:kern w:val="0"/>
          <w:sz w:val="30"/>
          <w:szCs w:val="30"/>
        </w:rPr>
        <w:t>次、先进典型教育</w:t>
      </w:r>
      <w:r>
        <w:rPr>
          <w:rFonts w:asciiTheme="minorEastAsia" w:hAnsiTheme="minorEastAsia" w:eastAsiaTheme="minorEastAsia"/>
          <w:color w:val="000000"/>
          <w:kern w:val="0"/>
          <w:sz w:val="30"/>
          <w:szCs w:val="30"/>
        </w:rPr>
        <w:t>3</w:t>
      </w:r>
      <w:r>
        <w:rPr>
          <w:rFonts w:hint="eastAsia" w:asciiTheme="minorEastAsia" w:hAnsiTheme="minorEastAsia" w:eastAsiaTheme="minorEastAsia"/>
          <w:color w:val="000000"/>
          <w:kern w:val="0"/>
          <w:sz w:val="30"/>
          <w:szCs w:val="30"/>
        </w:rPr>
        <w:t>次、形势与政策教育</w:t>
      </w:r>
      <w:r>
        <w:rPr>
          <w:rFonts w:asciiTheme="minorEastAsia" w:hAnsiTheme="minorEastAsia" w:eastAsiaTheme="minorEastAsia"/>
          <w:color w:val="000000"/>
          <w:kern w:val="0"/>
          <w:sz w:val="30"/>
          <w:szCs w:val="30"/>
        </w:rPr>
        <w:t>2</w:t>
      </w:r>
      <w:r>
        <w:rPr>
          <w:rFonts w:hint="eastAsia" w:asciiTheme="minorEastAsia" w:hAnsiTheme="minorEastAsia" w:eastAsiaTheme="minorEastAsia"/>
          <w:color w:val="000000"/>
          <w:kern w:val="0"/>
          <w:sz w:val="30"/>
          <w:szCs w:val="30"/>
        </w:rPr>
        <w:t>次、警示教育</w:t>
      </w:r>
      <w:r>
        <w:rPr>
          <w:rFonts w:asciiTheme="minorEastAsia" w:hAnsiTheme="minorEastAsia" w:eastAsiaTheme="minorEastAsia"/>
          <w:color w:val="000000"/>
          <w:kern w:val="0"/>
          <w:sz w:val="30"/>
          <w:szCs w:val="30"/>
        </w:rPr>
        <w:t>2</w:t>
      </w:r>
      <w:r>
        <w:rPr>
          <w:rFonts w:hint="eastAsia" w:asciiTheme="minorEastAsia" w:hAnsiTheme="minorEastAsia" w:eastAsiaTheme="minorEastAsia"/>
          <w:color w:val="000000"/>
          <w:kern w:val="0"/>
          <w:sz w:val="30"/>
          <w:szCs w:val="30"/>
        </w:rPr>
        <w:t>次。深入京兆路社区和到帮扶的普照村、太平村为基层党员干部群众讲</w:t>
      </w:r>
      <w:r>
        <w:rPr>
          <w:rFonts w:asciiTheme="minorEastAsia" w:hAnsiTheme="minorEastAsia" w:eastAsiaTheme="minorEastAsia"/>
          <w:color w:val="000000"/>
          <w:kern w:val="0"/>
          <w:sz w:val="30"/>
          <w:szCs w:val="30"/>
        </w:rPr>
        <w:t>“</w:t>
      </w:r>
      <w:r>
        <w:rPr>
          <w:rFonts w:hint="eastAsia" w:asciiTheme="minorEastAsia" w:hAnsiTheme="minorEastAsia" w:eastAsiaTheme="minorEastAsia"/>
          <w:color w:val="000000"/>
          <w:kern w:val="0"/>
          <w:sz w:val="30"/>
          <w:szCs w:val="30"/>
        </w:rPr>
        <w:t>不忘初心、牢记使命</w:t>
      </w:r>
      <w:r>
        <w:rPr>
          <w:rFonts w:asciiTheme="minorEastAsia" w:hAnsiTheme="minorEastAsia" w:eastAsiaTheme="minorEastAsia"/>
          <w:color w:val="000000"/>
          <w:kern w:val="0"/>
          <w:sz w:val="30"/>
          <w:szCs w:val="30"/>
        </w:rPr>
        <w:t>”</w:t>
      </w:r>
      <w:r>
        <w:rPr>
          <w:rFonts w:hint="eastAsia" w:asciiTheme="minorEastAsia" w:hAnsiTheme="minorEastAsia" w:eastAsiaTheme="minorEastAsia"/>
          <w:color w:val="000000"/>
          <w:kern w:val="0"/>
          <w:sz w:val="30"/>
          <w:szCs w:val="30"/>
        </w:rPr>
        <w:t>主题教育专题党课</w:t>
      </w:r>
      <w:r>
        <w:rPr>
          <w:rFonts w:asciiTheme="minorEastAsia" w:hAnsiTheme="minorEastAsia" w:eastAsiaTheme="minorEastAsia"/>
          <w:color w:val="000000"/>
          <w:kern w:val="0"/>
          <w:sz w:val="30"/>
          <w:szCs w:val="30"/>
        </w:rPr>
        <w:t>3</w:t>
      </w:r>
      <w:r>
        <w:rPr>
          <w:rFonts w:hint="eastAsia" w:asciiTheme="minorEastAsia" w:hAnsiTheme="minorEastAsia" w:eastAsiaTheme="minorEastAsia"/>
          <w:color w:val="000000"/>
          <w:kern w:val="0"/>
          <w:sz w:val="30"/>
          <w:szCs w:val="30"/>
        </w:rPr>
        <w:t>次。二是抓实问题检视整改。坚持对标对表，召开对照党章党规找差距专题会议，共梳理问题</w:t>
      </w:r>
      <w:r>
        <w:rPr>
          <w:rFonts w:asciiTheme="minorEastAsia" w:hAnsiTheme="minorEastAsia" w:eastAsiaTheme="minorEastAsia"/>
          <w:color w:val="000000"/>
          <w:kern w:val="0"/>
          <w:sz w:val="30"/>
          <w:szCs w:val="30"/>
        </w:rPr>
        <w:t>9</w:t>
      </w:r>
      <w:r>
        <w:rPr>
          <w:rFonts w:hint="eastAsia" w:asciiTheme="minorEastAsia" w:hAnsiTheme="minorEastAsia" w:eastAsiaTheme="minorEastAsia"/>
          <w:color w:val="000000"/>
          <w:kern w:val="0"/>
          <w:sz w:val="30"/>
          <w:szCs w:val="30"/>
        </w:rPr>
        <w:t>个。建立立行立改问题清单，制定切实有效的整改措施，</w:t>
      </w:r>
      <w:r>
        <w:rPr>
          <w:rFonts w:hint="eastAsia" w:asciiTheme="minorEastAsia" w:hAnsiTheme="minorEastAsia" w:eastAsiaTheme="minorEastAsia"/>
          <w:color w:val="000000"/>
          <w:kern w:val="0"/>
          <w:sz w:val="30"/>
          <w:szCs w:val="30"/>
          <w:lang w:eastAsia="zh-CN"/>
        </w:rPr>
        <w:t>截至目前</w:t>
      </w:r>
      <w:r>
        <w:rPr>
          <w:rFonts w:hint="eastAsia" w:asciiTheme="minorEastAsia" w:hAnsiTheme="minorEastAsia" w:eastAsiaTheme="minorEastAsia"/>
          <w:color w:val="000000"/>
          <w:kern w:val="0"/>
          <w:sz w:val="30"/>
          <w:szCs w:val="30"/>
        </w:rPr>
        <w:t>已经整改到位</w:t>
      </w:r>
      <w:r>
        <w:rPr>
          <w:rFonts w:asciiTheme="minorEastAsia" w:hAnsiTheme="minorEastAsia" w:eastAsiaTheme="minorEastAsia"/>
          <w:color w:val="000000"/>
          <w:kern w:val="0"/>
          <w:sz w:val="30"/>
          <w:szCs w:val="30"/>
        </w:rPr>
        <w:t>6</w:t>
      </w:r>
      <w:r>
        <w:rPr>
          <w:rFonts w:hint="eastAsia" w:asciiTheme="minorEastAsia" w:hAnsiTheme="minorEastAsia" w:eastAsiaTheme="minorEastAsia"/>
          <w:color w:val="000000"/>
          <w:kern w:val="0"/>
          <w:sz w:val="30"/>
          <w:szCs w:val="30"/>
        </w:rPr>
        <w:t>个，其中</w:t>
      </w:r>
      <w:r>
        <w:rPr>
          <w:rFonts w:asciiTheme="minorEastAsia" w:hAnsiTheme="minorEastAsia" w:eastAsiaTheme="minorEastAsia"/>
          <w:color w:val="000000"/>
          <w:kern w:val="0"/>
          <w:sz w:val="30"/>
          <w:szCs w:val="30"/>
        </w:rPr>
        <w:t>1</w:t>
      </w:r>
      <w:r>
        <w:rPr>
          <w:rFonts w:hint="eastAsia" w:asciiTheme="minorEastAsia" w:hAnsiTheme="minorEastAsia" w:eastAsiaTheme="minorEastAsia"/>
          <w:color w:val="000000"/>
          <w:kern w:val="0"/>
          <w:sz w:val="30"/>
          <w:szCs w:val="30"/>
        </w:rPr>
        <w:t>个正在进行中。对一时难以解决的，坚持紧盯不放，持续用力。三是抓好专项整治。按照中央和省委、市委、区委</w:t>
      </w:r>
      <w:r>
        <w:rPr>
          <w:rFonts w:asciiTheme="minorEastAsia" w:hAnsiTheme="minorEastAsia" w:eastAsiaTheme="minorEastAsia"/>
          <w:color w:val="000000"/>
          <w:kern w:val="0"/>
          <w:sz w:val="30"/>
          <w:szCs w:val="30"/>
        </w:rPr>
        <w:t>“8+8+2+1”</w:t>
      </w:r>
      <w:r>
        <w:rPr>
          <w:rFonts w:hint="eastAsia" w:asciiTheme="minorEastAsia" w:hAnsiTheme="minorEastAsia" w:eastAsiaTheme="minorEastAsia"/>
          <w:color w:val="000000"/>
          <w:kern w:val="0"/>
          <w:sz w:val="30"/>
          <w:szCs w:val="30"/>
        </w:rPr>
        <w:t>专项整治部署要求，切实把握惠民生、促落实这一主线，找准方向突出重点，着力解决好群众反映最强烈、感受最直接的问题。</w:t>
      </w:r>
    </w:p>
    <w:p w14:paraId="68D69A55">
      <w:pPr>
        <w:spacing w:line="576"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7.</w:t>
      </w:r>
      <w:r>
        <w:rPr>
          <w:rFonts w:hint="eastAsia" w:asciiTheme="minorEastAsia" w:hAnsiTheme="minorEastAsia" w:eastAsiaTheme="minorEastAsia"/>
          <w:sz w:val="30"/>
          <w:szCs w:val="30"/>
        </w:rPr>
        <w:t>全面完成其他工作。优化教学内容</w:t>
      </w:r>
      <w:bookmarkStart w:id="73" w:name="_GoBack"/>
      <w:bookmarkEnd w:id="73"/>
      <w:r>
        <w:rPr>
          <w:rFonts w:hint="eastAsia" w:asciiTheme="minorEastAsia" w:hAnsiTheme="minorEastAsia" w:eastAsiaTheme="minorEastAsia"/>
          <w:sz w:val="30"/>
          <w:szCs w:val="30"/>
        </w:rPr>
        <w:t>，强化岗位职责，积极推进深化改革、生态环境保护、节能减碳工作；成立领导小组、落实目标责任，依法治区、综治、维稳、信访、防邪等</w:t>
      </w:r>
      <w:r>
        <w:rPr>
          <w:rFonts w:asciiTheme="minorEastAsia" w:hAnsiTheme="minorEastAsia" w:eastAsiaTheme="minorEastAsia"/>
          <w:sz w:val="30"/>
          <w:szCs w:val="30"/>
        </w:rPr>
        <w:t>“</w:t>
      </w:r>
      <w:r>
        <w:rPr>
          <w:rFonts w:hint="eastAsia" w:asciiTheme="minorEastAsia" w:hAnsiTheme="minorEastAsia" w:eastAsiaTheme="minorEastAsia"/>
          <w:sz w:val="30"/>
          <w:szCs w:val="30"/>
        </w:rPr>
        <w:t>大政法</w:t>
      </w:r>
      <w:r>
        <w:rPr>
          <w:rFonts w:asciiTheme="minorEastAsia" w:hAnsiTheme="minorEastAsia" w:eastAsiaTheme="minorEastAsia"/>
          <w:sz w:val="30"/>
          <w:szCs w:val="30"/>
        </w:rPr>
        <w:t>”</w:t>
      </w:r>
      <w:r>
        <w:rPr>
          <w:rFonts w:hint="eastAsia" w:asciiTheme="minorEastAsia" w:hAnsiTheme="minorEastAsia" w:eastAsiaTheme="minorEastAsia"/>
          <w:sz w:val="30"/>
          <w:szCs w:val="30"/>
        </w:rPr>
        <w:t>工作不断加强，全年无上访和越级上访事件发生；全面落实了安全生产责任制，全年无重特大安全事故发生；认真开展了扫黑除恶专项斗争、禁毒工作、完成重大决策贯彻落实年度目标任务，狠抓了宣传思想、意识形态和精神文明建设，扎实开展统战、财政、卫生健康、文化和体育、退役军人和农民工服务保障等工作，积极开展全国文明城市创建。</w:t>
      </w:r>
    </w:p>
    <w:p w14:paraId="649F6C3B">
      <w:pPr>
        <w:pStyle w:val="3"/>
        <w:spacing w:before="0" w:after="0" w:line="576" w:lineRule="exact"/>
        <w:rPr>
          <w:rStyle w:val="19"/>
          <w:rFonts w:asciiTheme="minorEastAsia" w:hAnsiTheme="minorEastAsia" w:eastAsiaTheme="minorEastAsia"/>
          <w:b/>
          <w:bCs w:val="0"/>
          <w:sz w:val="30"/>
          <w:szCs w:val="30"/>
        </w:rPr>
      </w:pPr>
      <w:bookmarkStart w:id="21" w:name="_Toc15377200"/>
      <w:bookmarkStart w:id="22" w:name="_Toc15396601"/>
      <w:r>
        <w:rPr>
          <w:rFonts w:hint="eastAsia" w:asciiTheme="minorEastAsia" w:hAnsiTheme="minorEastAsia" w:eastAsiaTheme="minorEastAsia"/>
          <w:color w:val="000000"/>
          <w:sz w:val="30"/>
          <w:szCs w:val="30"/>
        </w:rPr>
        <w:t>二、机</w:t>
      </w:r>
      <w:r>
        <w:rPr>
          <w:rStyle w:val="19"/>
          <w:rFonts w:hint="eastAsia" w:asciiTheme="minorEastAsia" w:hAnsiTheme="minorEastAsia" w:eastAsiaTheme="minorEastAsia"/>
          <w:b/>
          <w:bCs w:val="0"/>
          <w:sz w:val="30"/>
          <w:szCs w:val="30"/>
        </w:rPr>
        <w:t>构设置</w:t>
      </w:r>
      <w:bookmarkEnd w:id="21"/>
      <w:bookmarkEnd w:id="22"/>
    </w:p>
    <w:p w14:paraId="24F38010">
      <w:pPr>
        <w:spacing w:line="576" w:lineRule="exact"/>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区委党校是参照公务员管理事业单位，是培训党员干部的理论阵地。无下属二级单位。</w:t>
      </w:r>
    </w:p>
    <w:p w14:paraId="35FC6987">
      <w:pPr>
        <w:pStyle w:val="2"/>
        <w:spacing w:before="0" w:after="0" w:line="576" w:lineRule="exact"/>
        <w:ind w:right="600"/>
        <w:jc w:val="right"/>
        <w:rPr>
          <w:rFonts w:asciiTheme="minorEastAsia" w:hAnsiTheme="minorEastAsia" w:eastAsiaTheme="minorEastAsia"/>
          <w:b w:val="0"/>
          <w:bCs w:val="0"/>
          <w:sz w:val="36"/>
          <w:szCs w:val="36"/>
        </w:rPr>
      </w:pPr>
      <w:bookmarkStart w:id="23" w:name="_Toc15377204"/>
      <w:bookmarkStart w:id="24" w:name="_Toc15396602"/>
      <w:r>
        <w:rPr>
          <w:rFonts w:hint="eastAsia" w:asciiTheme="minorEastAsia" w:hAnsiTheme="minorEastAsia" w:eastAsiaTheme="minorEastAsia"/>
          <w:color w:val="000000"/>
          <w:sz w:val="36"/>
          <w:szCs w:val="36"/>
        </w:rPr>
        <w:t>第二部分</w:t>
      </w:r>
      <w:r>
        <w:rPr>
          <w:rFonts w:asciiTheme="minorEastAsia" w:hAnsiTheme="minorEastAsia" w:eastAsiaTheme="minorEastAsia"/>
          <w:color w:val="000000"/>
          <w:sz w:val="36"/>
          <w:szCs w:val="36"/>
        </w:rPr>
        <w:t xml:space="preserve"> </w:t>
      </w:r>
      <w:r>
        <w:rPr>
          <w:rStyle w:val="18"/>
          <w:rFonts w:asciiTheme="minorEastAsia" w:hAnsiTheme="minorEastAsia" w:eastAsiaTheme="minorEastAsia"/>
          <w:b/>
          <w:bCs w:val="0"/>
          <w:sz w:val="36"/>
          <w:szCs w:val="36"/>
        </w:rPr>
        <w:t>2019</w:t>
      </w:r>
      <w:r>
        <w:rPr>
          <w:rStyle w:val="18"/>
          <w:rFonts w:hint="eastAsia" w:asciiTheme="minorEastAsia" w:hAnsiTheme="minorEastAsia" w:eastAsiaTheme="minorEastAsia"/>
          <w:b/>
          <w:bCs w:val="0"/>
          <w:sz w:val="36"/>
          <w:szCs w:val="36"/>
        </w:rPr>
        <w:t>年度部门决算情况说明</w:t>
      </w:r>
      <w:bookmarkEnd w:id="23"/>
      <w:bookmarkEnd w:id="24"/>
    </w:p>
    <w:p w14:paraId="63BFCBB7">
      <w:pPr>
        <w:pStyle w:val="29"/>
        <w:numPr>
          <w:ilvl w:val="0"/>
          <w:numId w:val="1"/>
        </w:numPr>
        <w:spacing w:line="576" w:lineRule="exact"/>
        <w:ind w:firstLineChars="0"/>
        <w:outlineLvl w:val="1"/>
        <w:rPr>
          <w:rStyle w:val="19"/>
          <w:rFonts w:asciiTheme="minorEastAsia" w:hAnsiTheme="minorEastAsia" w:eastAsiaTheme="minorEastAsia"/>
          <w:sz w:val="30"/>
          <w:szCs w:val="30"/>
        </w:rPr>
      </w:pPr>
      <w:bookmarkStart w:id="25" w:name="_Toc15396603"/>
      <w:bookmarkStart w:id="26" w:name="_Toc15377205"/>
      <w:r>
        <w:rPr>
          <w:rFonts w:hint="eastAsia" w:asciiTheme="minorEastAsia" w:hAnsiTheme="minorEastAsia" w:eastAsiaTheme="minorEastAsia"/>
          <w:b/>
          <w:color w:val="000000"/>
          <w:sz w:val="30"/>
          <w:szCs w:val="30"/>
        </w:rPr>
        <w:t>收</w:t>
      </w:r>
      <w:r>
        <w:rPr>
          <w:rStyle w:val="19"/>
          <w:rFonts w:hint="eastAsia" w:asciiTheme="minorEastAsia" w:hAnsiTheme="minorEastAsia" w:eastAsiaTheme="minorEastAsia"/>
          <w:sz w:val="30"/>
          <w:szCs w:val="30"/>
        </w:rPr>
        <w:t>入支出决算总体情况说明</w:t>
      </w:r>
      <w:bookmarkEnd w:id="25"/>
      <w:bookmarkEnd w:id="26"/>
    </w:p>
    <w:p w14:paraId="5D38F017">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年度收入总计</w:t>
      </w:r>
      <w:r>
        <w:rPr>
          <w:rFonts w:asciiTheme="minorEastAsia" w:hAnsiTheme="minorEastAsia" w:eastAsiaTheme="minorEastAsia"/>
          <w:color w:val="000000"/>
          <w:sz w:val="30"/>
          <w:szCs w:val="30"/>
        </w:rPr>
        <w:t>318.41</w:t>
      </w:r>
      <w:r>
        <w:rPr>
          <w:rFonts w:hint="eastAsia" w:asciiTheme="minorEastAsia" w:hAnsiTheme="minorEastAsia" w:eastAsiaTheme="minorEastAsia"/>
          <w:color w:val="000000"/>
          <w:sz w:val="30"/>
          <w:szCs w:val="30"/>
        </w:rPr>
        <w:t>万元、支出总计</w:t>
      </w:r>
      <w:r>
        <w:rPr>
          <w:rFonts w:asciiTheme="minorEastAsia" w:hAnsiTheme="minorEastAsia" w:eastAsiaTheme="minorEastAsia"/>
          <w:color w:val="000000"/>
          <w:sz w:val="30"/>
          <w:szCs w:val="30"/>
        </w:rPr>
        <w:t>306.90</w:t>
      </w:r>
      <w:r>
        <w:rPr>
          <w:rFonts w:hint="eastAsia" w:asciiTheme="minorEastAsia" w:hAnsiTheme="minorEastAsia" w:eastAsiaTheme="minorEastAsia"/>
          <w:color w:val="000000"/>
          <w:sz w:val="30"/>
          <w:szCs w:val="30"/>
        </w:rPr>
        <w:t>万元，年末结转结余</w:t>
      </w:r>
      <w:r>
        <w:rPr>
          <w:rFonts w:asciiTheme="minorEastAsia" w:hAnsiTheme="minorEastAsia" w:eastAsiaTheme="minorEastAsia"/>
          <w:color w:val="000000"/>
          <w:sz w:val="30"/>
          <w:szCs w:val="30"/>
        </w:rPr>
        <w:t>11.51</w:t>
      </w:r>
      <w:r>
        <w:rPr>
          <w:rFonts w:hint="eastAsia" w:asciiTheme="minorEastAsia" w:hAnsiTheme="minorEastAsia" w:eastAsiaTheme="minorEastAsia"/>
          <w:color w:val="000000"/>
          <w:sz w:val="30"/>
          <w:szCs w:val="30"/>
        </w:rPr>
        <w:t>万元。与</w:t>
      </w:r>
      <w:r>
        <w:rPr>
          <w:rFonts w:asciiTheme="minorEastAsia" w:hAnsiTheme="minorEastAsia" w:eastAsiaTheme="minorEastAsia"/>
          <w:color w:val="000000"/>
          <w:sz w:val="30"/>
          <w:szCs w:val="30"/>
        </w:rPr>
        <w:t>2018</w:t>
      </w:r>
      <w:r>
        <w:rPr>
          <w:rFonts w:hint="eastAsia" w:asciiTheme="minorEastAsia" w:hAnsiTheme="minorEastAsia" w:eastAsiaTheme="minorEastAsia"/>
          <w:color w:val="000000"/>
          <w:sz w:val="30"/>
          <w:szCs w:val="30"/>
        </w:rPr>
        <w:t>年相比，财政拨款收</w:t>
      </w:r>
      <w:r>
        <w:rPr>
          <w:rFonts w:hint="eastAsia" w:asciiTheme="minorEastAsia" w:hAnsiTheme="minorEastAsia" w:eastAsiaTheme="minorEastAsia"/>
          <w:color w:val="000000"/>
          <w:sz w:val="30"/>
          <w:szCs w:val="30"/>
          <w:lang w:val="en-US" w:eastAsia="zh-CN"/>
        </w:rPr>
        <w:t>入</w:t>
      </w:r>
      <w:r>
        <w:rPr>
          <w:rFonts w:hint="eastAsia" w:asciiTheme="minorEastAsia" w:hAnsiTheme="minorEastAsia" w:eastAsiaTheme="minorEastAsia"/>
          <w:color w:val="000000"/>
          <w:sz w:val="30"/>
          <w:szCs w:val="30"/>
        </w:rPr>
        <w:t>总计</w:t>
      </w:r>
      <w:r>
        <w:rPr>
          <w:rFonts w:asciiTheme="minorEastAsia" w:hAnsiTheme="minorEastAsia" w:eastAsiaTheme="minorEastAsia"/>
          <w:color w:val="000000"/>
          <w:sz w:val="30"/>
          <w:szCs w:val="30"/>
        </w:rPr>
        <w:t>222.47</w:t>
      </w:r>
      <w:r>
        <w:rPr>
          <w:rFonts w:hint="eastAsia" w:asciiTheme="minorEastAsia" w:hAnsiTheme="minorEastAsia" w:eastAsiaTheme="minorEastAsia"/>
          <w:color w:val="000000"/>
          <w:sz w:val="30"/>
          <w:szCs w:val="30"/>
        </w:rPr>
        <w:t>万元、支出总计</w:t>
      </w:r>
      <w:r>
        <w:rPr>
          <w:rFonts w:asciiTheme="minorEastAsia" w:hAnsiTheme="minorEastAsia" w:eastAsiaTheme="minorEastAsia"/>
          <w:color w:val="000000"/>
          <w:sz w:val="30"/>
          <w:szCs w:val="30"/>
        </w:rPr>
        <w:t>222.47</w:t>
      </w:r>
      <w:r>
        <w:rPr>
          <w:rFonts w:hint="eastAsia" w:asciiTheme="minorEastAsia" w:hAnsiTheme="minorEastAsia" w:eastAsiaTheme="minorEastAsia"/>
          <w:color w:val="000000"/>
          <w:sz w:val="30"/>
          <w:szCs w:val="30"/>
        </w:rPr>
        <w:t>万元。收入增加</w:t>
      </w:r>
      <w:r>
        <w:rPr>
          <w:rFonts w:asciiTheme="minorEastAsia" w:hAnsiTheme="minorEastAsia" w:eastAsiaTheme="minorEastAsia"/>
          <w:color w:val="000000"/>
          <w:sz w:val="30"/>
          <w:szCs w:val="30"/>
        </w:rPr>
        <w:t>95.94</w:t>
      </w:r>
      <w:r>
        <w:rPr>
          <w:rFonts w:hint="eastAsia" w:asciiTheme="minorEastAsia" w:hAnsiTheme="minorEastAsia" w:eastAsiaTheme="minorEastAsia"/>
          <w:color w:val="000000"/>
          <w:sz w:val="30"/>
          <w:szCs w:val="30"/>
        </w:rPr>
        <w:t>万元、支出增加</w:t>
      </w:r>
      <w:r>
        <w:rPr>
          <w:rFonts w:asciiTheme="minorEastAsia" w:hAnsiTheme="minorEastAsia" w:eastAsiaTheme="minorEastAsia"/>
          <w:color w:val="000000"/>
          <w:sz w:val="30"/>
          <w:szCs w:val="30"/>
        </w:rPr>
        <w:t>84.43</w:t>
      </w:r>
      <w:r>
        <w:rPr>
          <w:rFonts w:hint="eastAsia" w:asciiTheme="minorEastAsia" w:hAnsiTheme="minorEastAsia" w:eastAsiaTheme="minorEastAsia"/>
          <w:color w:val="000000"/>
          <w:sz w:val="30"/>
          <w:szCs w:val="30"/>
        </w:rPr>
        <w:t>万元，收入增长</w:t>
      </w:r>
      <w:r>
        <w:rPr>
          <w:rFonts w:asciiTheme="minorEastAsia" w:hAnsiTheme="minorEastAsia" w:eastAsiaTheme="minorEastAsia"/>
          <w:color w:val="000000"/>
          <w:sz w:val="30"/>
          <w:szCs w:val="30"/>
        </w:rPr>
        <w:t>43%</w:t>
      </w:r>
      <w:r>
        <w:rPr>
          <w:rFonts w:hint="eastAsia" w:asciiTheme="minorEastAsia" w:hAnsiTheme="minorEastAsia" w:eastAsiaTheme="minorEastAsia"/>
          <w:color w:val="000000"/>
          <w:sz w:val="30"/>
          <w:szCs w:val="30"/>
        </w:rPr>
        <w:t>、支出增长</w:t>
      </w:r>
      <w:r>
        <w:rPr>
          <w:rFonts w:asciiTheme="minorEastAsia" w:hAnsiTheme="minorEastAsia" w:eastAsiaTheme="minorEastAsia"/>
          <w:color w:val="000000"/>
          <w:sz w:val="30"/>
          <w:szCs w:val="30"/>
        </w:rPr>
        <w:t>38%</w:t>
      </w:r>
      <w:r>
        <w:rPr>
          <w:rFonts w:hint="eastAsia" w:asciiTheme="minorEastAsia" w:hAnsiTheme="minorEastAsia" w:eastAsiaTheme="minorEastAsia"/>
          <w:color w:val="000000"/>
          <w:sz w:val="30"/>
          <w:szCs w:val="30"/>
        </w:rPr>
        <w:t>。主要变动原因是增加了</w:t>
      </w:r>
      <w:r>
        <w:rPr>
          <w:rFonts w:asciiTheme="minorEastAsia" w:hAnsiTheme="minorEastAsia" w:eastAsiaTheme="minorEastAsia"/>
          <w:color w:val="000000"/>
          <w:sz w:val="30"/>
          <w:szCs w:val="30"/>
        </w:rPr>
        <w:t>111</w:t>
      </w:r>
      <w:r>
        <w:rPr>
          <w:rFonts w:hint="eastAsia" w:asciiTheme="minorEastAsia" w:hAnsiTheme="minorEastAsia" w:eastAsiaTheme="minorEastAsia"/>
          <w:color w:val="000000"/>
          <w:sz w:val="30"/>
          <w:szCs w:val="30"/>
        </w:rPr>
        <w:t>万东西部扶贫资金用于干部培训。</w:t>
      </w:r>
    </w:p>
    <w:p w14:paraId="590C8510">
      <w:pPr>
        <w:spacing w:line="576"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（图</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：收、支决算总计变动情况图）（柱状图）</w:t>
      </w:r>
    </w:p>
    <w:p w14:paraId="453FCD0B">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sz w:val="30"/>
          <w:szCs w:val="30"/>
        </w:rPr>
        <w:pict>
          <v:shape id="_x0000_s1026" o:spid="_x0000_s1026" o:spt="75" type="#_x0000_t75" style="position:absolute;left:0pt;margin-left:26.25pt;margin-top:0.95pt;height:209.75pt;width:315.1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8" o:title=""/>
            <o:lock v:ext="edit" aspectratio="t"/>
            <w10:wrap type="square" side="right"/>
          </v:shape>
          <o:OLEObject Type="Embed" ProgID="MSGraph.Chart.8" ShapeID="_x0000_s1026" DrawAspect="Content" ObjectID="_1468075725" r:id="rId7">
            <o:LockedField>false</o:LockedField>
          </o:OLEObject>
        </w:pict>
      </w:r>
    </w:p>
    <w:p w14:paraId="0F4D6871">
      <w:pPr>
        <w:spacing w:line="576" w:lineRule="exact"/>
        <w:ind w:firstLine="600" w:firstLineChars="200"/>
        <w:rPr>
          <w:rFonts w:asciiTheme="minorEastAsia" w:hAnsiTheme="minorEastAsia" w:eastAsiaTheme="minorEastAsia"/>
          <w:color w:val="000000"/>
          <w:sz w:val="30"/>
          <w:szCs w:val="30"/>
        </w:rPr>
      </w:pPr>
    </w:p>
    <w:p w14:paraId="4075979C">
      <w:pPr>
        <w:spacing w:line="576" w:lineRule="exact"/>
        <w:ind w:firstLine="600" w:firstLineChars="200"/>
        <w:rPr>
          <w:rFonts w:asciiTheme="minorEastAsia" w:hAnsiTheme="minorEastAsia" w:eastAsiaTheme="minorEastAsia"/>
          <w:color w:val="000000"/>
          <w:sz w:val="30"/>
          <w:szCs w:val="30"/>
        </w:rPr>
      </w:pPr>
    </w:p>
    <w:p w14:paraId="04A02E0A">
      <w:pPr>
        <w:spacing w:line="576" w:lineRule="exact"/>
        <w:ind w:firstLine="600" w:firstLineChars="200"/>
        <w:rPr>
          <w:rFonts w:asciiTheme="minorEastAsia" w:hAnsiTheme="minorEastAsia" w:eastAsiaTheme="minorEastAsia"/>
          <w:color w:val="000000"/>
          <w:sz w:val="30"/>
          <w:szCs w:val="30"/>
        </w:rPr>
      </w:pPr>
    </w:p>
    <w:p w14:paraId="48D1433A">
      <w:pPr>
        <w:spacing w:line="576" w:lineRule="exact"/>
        <w:rPr>
          <w:rFonts w:asciiTheme="minorEastAsia" w:hAnsiTheme="minorEastAsia" w:eastAsiaTheme="minorEastAsia"/>
          <w:color w:val="000000"/>
          <w:sz w:val="30"/>
          <w:szCs w:val="30"/>
        </w:rPr>
      </w:pPr>
    </w:p>
    <w:p w14:paraId="6DF137A2">
      <w:pPr>
        <w:spacing w:line="576" w:lineRule="exact"/>
        <w:rPr>
          <w:rFonts w:asciiTheme="minorEastAsia" w:hAnsiTheme="minorEastAsia" w:eastAsiaTheme="minorEastAsia"/>
          <w:color w:val="000000"/>
          <w:sz w:val="30"/>
          <w:szCs w:val="30"/>
        </w:rPr>
      </w:pPr>
    </w:p>
    <w:p w14:paraId="32CF477D">
      <w:pPr>
        <w:spacing w:line="576" w:lineRule="exact"/>
        <w:rPr>
          <w:rFonts w:asciiTheme="minorEastAsia" w:hAnsiTheme="minorEastAsia" w:eastAsiaTheme="minorEastAsia"/>
          <w:color w:val="000000"/>
          <w:sz w:val="30"/>
          <w:szCs w:val="30"/>
        </w:rPr>
      </w:pPr>
    </w:p>
    <w:p w14:paraId="1B08256E">
      <w:pPr>
        <w:pStyle w:val="29"/>
        <w:spacing w:line="576" w:lineRule="exact"/>
        <w:ind w:left="640" w:firstLine="0" w:firstLineChars="0"/>
        <w:outlineLvl w:val="1"/>
        <w:rPr>
          <w:rFonts w:asciiTheme="minorEastAsia" w:hAnsiTheme="minorEastAsia" w:eastAsiaTheme="minorEastAsia"/>
          <w:bCs/>
          <w:sz w:val="30"/>
          <w:szCs w:val="30"/>
        </w:rPr>
      </w:pPr>
      <w:bookmarkStart w:id="27" w:name="_Toc15377206"/>
      <w:bookmarkStart w:id="28" w:name="_Toc15396604"/>
    </w:p>
    <w:p w14:paraId="194A799C">
      <w:pPr>
        <w:pStyle w:val="29"/>
        <w:numPr>
          <w:ilvl w:val="0"/>
          <w:numId w:val="1"/>
        </w:numPr>
        <w:spacing w:line="576" w:lineRule="exact"/>
        <w:ind w:firstLineChars="0"/>
        <w:outlineLvl w:val="1"/>
        <w:rPr>
          <w:rStyle w:val="19"/>
          <w:rFonts w:asciiTheme="minorEastAsia" w:hAnsiTheme="minorEastAsia" w:eastAsiaTheme="minorEastAsia"/>
          <w:sz w:val="30"/>
          <w:szCs w:val="30"/>
        </w:rPr>
      </w:pPr>
      <w:r>
        <w:rPr>
          <w:rFonts w:hint="eastAsia" w:asciiTheme="minorEastAsia" w:hAnsiTheme="minorEastAsia" w:eastAsiaTheme="minorEastAsia"/>
          <w:b/>
          <w:color w:val="000000"/>
          <w:sz w:val="30"/>
          <w:szCs w:val="30"/>
        </w:rPr>
        <w:t>收入</w:t>
      </w:r>
      <w:r>
        <w:rPr>
          <w:rStyle w:val="19"/>
          <w:rFonts w:hint="eastAsia" w:asciiTheme="minorEastAsia" w:hAnsiTheme="minorEastAsia" w:eastAsiaTheme="minorEastAsia"/>
          <w:sz w:val="30"/>
          <w:szCs w:val="30"/>
        </w:rPr>
        <w:t>决算情况说明</w:t>
      </w:r>
      <w:bookmarkEnd w:id="27"/>
      <w:bookmarkEnd w:id="28"/>
    </w:p>
    <w:p w14:paraId="1AD36C74">
      <w:pPr>
        <w:spacing w:line="576" w:lineRule="exact"/>
        <w:ind w:firstLine="600" w:firstLineChars="200"/>
        <w:outlineLvl w:val="1"/>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年本年收入合计</w:t>
      </w:r>
      <w:r>
        <w:rPr>
          <w:rFonts w:asciiTheme="minorEastAsia" w:hAnsiTheme="minorEastAsia" w:eastAsiaTheme="minorEastAsia"/>
          <w:color w:val="000000"/>
          <w:sz w:val="30"/>
          <w:szCs w:val="30"/>
        </w:rPr>
        <w:t>318.41</w:t>
      </w:r>
      <w:r>
        <w:rPr>
          <w:rFonts w:hint="eastAsia" w:asciiTheme="minorEastAsia" w:hAnsiTheme="minorEastAsia" w:eastAsiaTheme="minorEastAsia"/>
          <w:color w:val="000000"/>
          <w:sz w:val="30"/>
          <w:szCs w:val="30"/>
        </w:rPr>
        <w:t>万元，其中：一般公共预算财政拨款收入</w:t>
      </w:r>
      <w:r>
        <w:rPr>
          <w:rFonts w:asciiTheme="minorEastAsia" w:hAnsiTheme="minorEastAsia" w:eastAsiaTheme="minorEastAsia"/>
          <w:color w:val="000000"/>
          <w:sz w:val="30"/>
          <w:szCs w:val="30"/>
        </w:rPr>
        <w:t>318.41</w:t>
      </w:r>
      <w:r>
        <w:rPr>
          <w:rFonts w:hint="eastAsia" w:asciiTheme="minorEastAsia" w:hAnsiTheme="minorEastAsia" w:eastAsiaTheme="minorEastAsia"/>
          <w:color w:val="000000"/>
          <w:sz w:val="30"/>
          <w:szCs w:val="30"/>
        </w:rPr>
        <w:t>万元，占</w:t>
      </w:r>
      <w:r>
        <w:rPr>
          <w:rFonts w:asciiTheme="minorEastAsia" w:hAnsiTheme="minorEastAsia" w:eastAsiaTheme="minorEastAsia"/>
          <w:color w:val="000000"/>
          <w:sz w:val="30"/>
          <w:szCs w:val="30"/>
        </w:rPr>
        <w:t>100%</w:t>
      </w:r>
      <w:r>
        <w:rPr>
          <w:rFonts w:hint="eastAsia" w:asciiTheme="minorEastAsia" w:hAnsiTheme="minorEastAsia" w:eastAsiaTheme="minorEastAsia"/>
          <w:color w:val="000000"/>
          <w:sz w:val="30"/>
          <w:szCs w:val="30"/>
        </w:rPr>
        <w:t>。</w:t>
      </w:r>
    </w:p>
    <w:p w14:paraId="35F35087">
      <w:pPr>
        <w:spacing w:line="576"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（图</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：收入决算结构图）（饼状图）</w:t>
      </w:r>
    </w:p>
    <w:p w14:paraId="5A0D54B5">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sz w:val="30"/>
          <w:szCs w:val="30"/>
        </w:rPr>
        <w:pict>
          <v:shape id="_x0000_s1027" o:spid="_x0000_s1027" o:spt="75" type="#_x0000_t75" style="position:absolute;left:0pt;margin-left:14.25pt;margin-top:-5.25pt;height:197.8pt;width:304.4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0" o:title=""/>
            <o:lock v:ext="edit" aspectratio="t"/>
            <w10:wrap type="square" side="right"/>
          </v:shape>
          <o:OLEObject Type="Embed" ProgID="MSGraph.Chart.8" ShapeID="_x0000_s1027" DrawAspect="Content" ObjectID="_1468075726" r:id="rId9">
            <o:LockedField>false</o:LockedField>
          </o:OLEObject>
        </w:pict>
      </w:r>
    </w:p>
    <w:p w14:paraId="4B4A4852">
      <w:pPr>
        <w:spacing w:line="576" w:lineRule="exact"/>
        <w:ind w:firstLine="600" w:firstLineChars="200"/>
        <w:rPr>
          <w:rFonts w:asciiTheme="minorEastAsia" w:hAnsiTheme="minorEastAsia" w:eastAsiaTheme="minorEastAsia"/>
          <w:color w:val="000000"/>
          <w:sz w:val="30"/>
          <w:szCs w:val="30"/>
        </w:rPr>
      </w:pPr>
    </w:p>
    <w:p w14:paraId="344835DF">
      <w:pPr>
        <w:spacing w:line="576" w:lineRule="exact"/>
        <w:ind w:firstLine="600" w:firstLineChars="200"/>
        <w:rPr>
          <w:rFonts w:asciiTheme="minorEastAsia" w:hAnsiTheme="minorEastAsia" w:eastAsiaTheme="minorEastAsia"/>
          <w:color w:val="000000"/>
          <w:sz w:val="30"/>
          <w:szCs w:val="30"/>
        </w:rPr>
      </w:pPr>
    </w:p>
    <w:p w14:paraId="7959D1B3">
      <w:pPr>
        <w:spacing w:line="576" w:lineRule="exact"/>
        <w:ind w:firstLine="600" w:firstLineChars="200"/>
        <w:rPr>
          <w:rFonts w:asciiTheme="minorEastAsia" w:hAnsiTheme="minorEastAsia" w:eastAsiaTheme="minorEastAsia"/>
          <w:color w:val="000000"/>
          <w:sz w:val="30"/>
          <w:szCs w:val="30"/>
        </w:rPr>
      </w:pPr>
    </w:p>
    <w:p w14:paraId="5B2833F2">
      <w:pPr>
        <w:spacing w:line="576" w:lineRule="exact"/>
        <w:ind w:firstLine="600" w:firstLineChars="200"/>
        <w:rPr>
          <w:rFonts w:asciiTheme="minorEastAsia" w:hAnsiTheme="minorEastAsia" w:eastAsiaTheme="minorEastAsia"/>
          <w:color w:val="000000"/>
          <w:sz w:val="30"/>
          <w:szCs w:val="30"/>
        </w:rPr>
      </w:pPr>
    </w:p>
    <w:p w14:paraId="46C2A840">
      <w:pPr>
        <w:spacing w:line="576" w:lineRule="exact"/>
        <w:ind w:firstLine="600" w:firstLineChars="200"/>
        <w:rPr>
          <w:rFonts w:asciiTheme="minorEastAsia" w:hAnsiTheme="minorEastAsia" w:eastAsiaTheme="minorEastAsia"/>
          <w:color w:val="000000"/>
          <w:sz w:val="30"/>
          <w:szCs w:val="30"/>
        </w:rPr>
      </w:pPr>
    </w:p>
    <w:p w14:paraId="78099755">
      <w:pPr>
        <w:spacing w:line="576" w:lineRule="exact"/>
        <w:ind w:firstLine="600" w:firstLineChars="200"/>
        <w:rPr>
          <w:rFonts w:asciiTheme="minorEastAsia" w:hAnsiTheme="minorEastAsia" w:eastAsiaTheme="minorEastAsia"/>
          <w:color w:val="000000"/>
          <w:sz w:val="30"/>
          <w:szCs w:val="30"/>
        </w:rPr>
      </w:pPr>
    </w:p>
    <w:p w14:paraId="3F6D0E96">
      <w:pPr>
        <w:pStyle w:val="29"/>
        <w:numPr>
          <w:ilvl w:val="0"/>
          <w:numId w:val="1"/>
        </w:numPr>
        <w:spacing w:line="576" w:lineRule="exact"/>
        <w:ind w:firstLineChars="0"/>
        <w:outlineLvl w:val="1"/>
        <w:rPr>
          <w:rStyle w:val="19"/>
          <w:rFonts w:asciiTheme="minorEastAsia" w:hAnsiTheme="minorEastAsia" w:eastAsiaTheme="minorEastAsia"/>
          <w:sz w:val="30"/>
          <w:szCs w:val="30"/>
        </w:rPr>
      </w:pPr>
      <w:bookmarkStart w:id="29" w:name="_Toc15396605"/>
      <w:bookmarkStart w:id="30" w:name="_Toc15377207"/>
      <w:r>
        <w:rPr>
          <w:rFonts w:hint="eastAsia" w:asciiTheme="minorEastAsia" w:hAnsiTheme="minorEastAsia" w:eastAsiaTheme="minorEastAsia"/>
          <w:b/>
          <w:color w:val="000000"/>
          <w:sz w:val="30"/>
          <w:szCs w:val="30"/>
        </w:rPr>
        <w:t>支</w:t>
      </w:r>
      <w:r>
        <w:rPr>
          <w:rStyle w:val="19"/>
          <w:rFonts w:hint="eastAsia" w:asciiTheme="minorEastAsia" w:hAnsiTheme="minorEastAsia" w:eastAsiaTheme="minorEastAsia"/>
          <w:sz w:val="30"/>
          <w:szCs w:val="30"/>
        </w:rPr>
        <w:t>出决算情况说明</w:t>
      </w:r>
      <w:bookmarkEnd w:id="29"/>
      <w:bookmarkEnd w:id="30"/>
    </w:p>
    <w:p w14:paraId="413ADECB">
      <w:pPr>
        <w:spacing w:line="576" w:lineRule="exact"/>
        <w:ind w:firstLine="600" w:firstLineChars="200"/>
        <w:outlineLvl w:val="1"/>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年本年支出合计</w:t>
      </w:r>
      <w:r>
        <w:rPr>
          <w:rFonts w:asciiTheme="minorEastAsia" w:hAnsiTheme="minorEastAsia" w:eastAsiaTheme="minorEastAsia"/>
          <w:color w:val="000000"/>
          <w:sz w:val="30"/>
          <w:szCs w:val="30"/>
        </w:rPr>
        <w:t>306.9</w:t>
      </w:r>
      <w:r>
        <w:rPr>
          <w:rFonts w:hint="eastAsia" w:asciiTheme="minorEastAsia" w:hAnsiTheme="minorEastAsia" w:eastAsiaTheme="minorEastAsia"/>
          <w:color w:val="000000"/>
          <w:sz w:val="30"/>
          <w:szCs w:val="30"/>
        </w:rPr>
        <w:t>万元，其中：基本支出</w:t>
      </w:r>
      <w:r>
        <w:rPr>
          <w:rFonts w:asciiTheme="minorEastAsia" w:hAnsiTheme="minorEastAsia" w:eastAsiaTheme="minorEastAsia"/>
          <w:color w:val="000000"/>
          <w:sz w:val="30"/>
          <w:szCs w:val="30"/>
        </w:rPr>
        <w:t>195.9</w:t>
      </w:r>
      <w:r>
        <w:rPr>
          <w:rFonts w:hint="eastAsia" w:asciiTheme="minorEastAsia" w:hAnsiTheme="minorEastAsia" w:eastAsiaTheme="minorEastAsia"/>
          <w:color w:val="000000"/>
          <w:sz w:val="30"/>
          <w:szCs w:val="30"/>
        </w:rPr>
        <w:t>万元，占</w:t>
      </w:r>
      <w:r>
        <w:rPr>
          <w:rFonts w:asciiTheme="minorEastAsia" w:hAnsiTheme="minorEastAsia" w:eastAsiaTheme="minorEastAsia"/>
          <w:color w:val="000000"/>
          <w:sz w:val="30"/>
          <w:szCs w:val="30"/>
        </w:rPr>
        <w:t>64%</w:t>
      </w:r>
      <w:r>
        <w:rPr>
          <w:rFonts w:hint="eastAsia" w:asciiTheme="minorEastAsia" w:hAnsiTheme="minorEastAsia" w:eastAsiaTheme="minorEastAsia"/>
          <w:color w:val="000000"/>
          <w:sz w:val="30"/>
          <w:szCs w:val="30"/>
        </w:rPr>
        <w:t>；项目支出</w:t>
      </w:r>
      <w:r>
        <w:rPr>
          <w:rFonts w:asciiTheme="minorEastAsia" w:hAnsiTheme="minorEastAsia" w:eastAsiaTheme="minorEastAsia"/>
          <w:color w:val="000000"/>
          <w:sz w:val="30"/>
          <w:szCs w:val="30"/>
        </w:rPr>
        <w:t>111</w:t>
      </w:r>
      <w:r>
        <w:rPr>
          <w:rFonts w:hint="eastAsia" w:asciiTheme="minorEastAsia" w:hAnsiTheme="minorEastAsia" w:eastAsiaTheme="minorEastAsia"/>
          <w:color w:val="000000"/>
          <w:sz w:val="30"/>
          <w:szCs w:val="30"/>
        </w:rPr>
        <w:t>万元，占</w:t>
      </w:r>
      <w:r>
        <w:rPr>
          <w:rFonts w:asciiTheme="minorEastAsia" w:hAnsiTheme="minorEastAsia" w:eastAsiaTheme="minorEastAsia"/>
          <w:color w:val="000000"/>
          <w:sz w:val="30"/>
          <w:szCs w:val="30"/>
        </w:rPr>
        <w:t>36%</w:t>
      </w:r>
      <w:r>
        <w:rPr>
          <w:rFonts w:hint="eastAsia" w:asciiTheme="minorEastAsia" w:hAnsiTheme="minorEastAsia" w:eastAsiaTheme="minorEastAsia"/>
          <w:color w:val="000000"/>
          <w:sz w:val="30"/>
          <w:szCs w:val="30"/>
        </w:rPr>
        <w:t>。</w:t>
      </w:r>
    </w:p>
    <w:p w14:paraId="4A2233F7">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sz w:val="30"/>
          <w:szCs w:val="30"/>
        </w:rPr>
        <w:pict>
          <v:shape id="_x0000_s1028" o:spid="_x0000_s1028" o:spt="75" type="#_x0000_t75" style="position:absolute;left:0pt;margin-top:30pt;height:198.1pt;width:299.5pt;mso-position-horizontal:lef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2" o:title=""/>
            <o:lock v:ext="edit" aspectratio="t"/>
            <w10:wrap type="square" side="right"/>
          </v:shape>
          <o:OLEObject Type="Embed" ProgID="MSGraph.Chart.8" ShapeID="_x0000_s1028" DrawAspect="Content" ObjectID="_1468075727" r:id="rId11">
            <o:LockedField>false</o:LockedField>
          </o:OLEObject>
        </w:pict>
      </w:r>
      <w:r>
        <w:rPr>
          <w:rFonts w:hint="eastAsia" w:asciiTheme="minorEastAsia" w:hAnsiTheme="minorEastAsia" w:eastAsiaTheme="minorEastAsia"/>
          <w:color w:val="000000"/>
          <w:sz w:val="30"/>
          <w:szCs w:val="30"/>
        </w:rPr>
        <w:t>（图</w:t>
      </w: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：支出决算结构图）（饼状图）</w:t>
      </w:r>
    </w:p>
    <w:p w14:paraId="7E10B3DF">
      <w:pPr>
        <w:spacing w:line="576" w:lineRule="exact"/>
        <w:ind w:firstLine="600" w:firstLineChars="200"/>
        <w:rPr>
          <w:rFonts w:asciiTheme="minorEastAsia" w:hAnsiTheme="minorEastAsia" w:eastAsiaTheme="minorEastAsia"/>
          <w:color w:val="000000"/>
          <w:sz w:val="30"/>
          <w:szCs w:val="30"/>
        </w:rPr>
      </w:pPr>
      <w:bookmarkStart w:id="31" w:name="_Toc15396606"/>
      <w:bookmarkStart w:id="32" w:name="_Toc15377208"/>
    </w:p>
    <w:p w14:paraId="0FF485D3">
      <w:pPr>
        <w:spacing w:line="576" w:lineRule="exact"/>
        <w:ind w:firstLine="600" w:firstLineChars="200"/>
        <w:rPr>
          <w:rFonts w:asciiTheme="minorEastAsia" w:hAnsiTheme="minorEastAsia" w:eastAsiaTheme="minorEastAsia"/>
          <w:color w:val="000000"/>
          <w:sz w:val="30"/>
          <w:szCs w:val="30"/>
        </w:rPr>
      </w:pPr>
    </w:p>
    <w:p w14:paraId="1CE61797">
      <w:pPr>
        <w:spacing w:line="576" w:lineRule="exact"/>
        <w:ind w:firstLine="600" w:firstLineChars="200"/>
        <w:rPr>
          <w:rFonts w:asciiTheme="minorEastAsia" w:hAnsiTheme="minorEastAsia" w:eastAsiaTheme="minorEastAsia"/>
          <w:color w:val="000000"/>
          <w:sz w:val="30"/>
          <w:szCs w:val="30"/>
        </w:rPr>
      </w:pPr>
    </w:p>
    <w:p w14:paraId="239A684D">
      <w:pPr>
        <w:spacing w:line="576" w:lineRule="exact"/>
        <w:ind w:firstLine="600" w:firstLineChars="200"/>
        <w:rPr>
          <w:rFonts w:asciiTheme="minorEastAsia" w:hAnsiTheme="minorEastAsia" w:eastAsiaTheme="minorEastAsia"/>
          <w:color w:val="000000"/>
          <w:sz w:val="30"/>
          <w:szCs w:val="30"/>
        </w:rPr>
      </w:pPr>
    </w:p>
    <w:p w14:paraId="656D7689">
      <w:pPr>
        <w:spacing w:line="576" w:lineRule="exact"/>
        <w:ind w:firstLine="600" w:firstLineChars="200"/>
        <w:rPr>
          <w:rFonts w:asciiTheme="minorEastAsia" w:hAnsiTheme="minorEastAsia" w:eastAsiaTheme="minorEastAsia"/>
          <w:color w:val="000000"/>
          <w:sz w:val="30"/>
          <w:szCs w:val="30"/>
        </w:rPr>
      </w:pPr>
    </w:p>
    <w:p w14:paraId="48A81C40">
      <w:pPr>
        <w:spacing w:line="576" w:lineRule="exact"/>
        <w:ind w:firstLine="600" w:firstLineChars="200"/>
        <w:rPr>
          <w:rFonts w:asciiTheme="minorEastAsia" w:hAnsiTheme="minorEastAsia" w:eastAsiaTheme="minorEastAsia"/>
          <w:color w:val="000000"/>
          <w:sz w:val="30"/>
          <w:szCs w:val="30"/>
        </w:rPr>
      </w:pPr>
    </w:p>
    <w:p w14:paraId="6B64BB39">
      <w:pPr>
        <w:spacing w:line="576" w:lineRule="exact"/>
        <w:ind w:firstLine="600" w:firstLineChars="200"/>
        <w:outlineLvl w:val="1"/>
        <w:rPr>
          <w:rFonts w:asciiTheme="minorEastAsia" w:hAnsiTheme="minorEastAsia" w:eastAsiaTheme="minorEastAsia"/>
          <w:color w:val="000000"/>
          <w:sz w:val="30"/>
          <w:szCs w:val="30"/>
        </w:rPr>
      </w:pPr>
    </w:p>
    <w:p w14:paraId="14AE071C">
      <w:pPr>
        <w:spacing w:line="576" w:lineRule="exact"/>
        <w:ind w:firstLine="602" w:firstLineChars="200"/>
        <w:outlineLvl w:val="1"/>
        <w:rPr>
          <w:rStyle w:val="19"/>
          <w:rFonts w:asciiTheme="minorEastAsia" w:hAnsiTheme="minorEastAsia" w:eastAsiaTheme="minorEastAsia"/>
          <w:b w:val="0"/>
          <w:sz w:val="30"/>
          <w:szCs w:val="30"/>
        </w:rPr>
      </w:pPr>
      <w:r>
        <w:rPr>
          <w:rFonts w:hint="eastAsia" w:asciiTheme="minorEastAsia" w:hAnsiTheme="minorEastAsia" w:eastAsiaTheme="minorEastAsia"/>
          <w:b/>
          <w:color w:val="000000"/>
          <w:sz w:val="30"/>
          <w:szCs w:val="30"/>
        </w:rPr>
        <w:t>四、财</w:t>
      </w:r>
      <w:r>
        <w:rPr>
          <w:rStyle w:val="19"/>
          <w:rFonts w:hint="eastAsia" w:asciiTheme="minorEastAsia" w:hAnsiTheme="minorEastAsia" w:eastAsiaTheme="minorEastAsia"/>
          <w:sz w:val="30"/>
          <w:szCs w:val="30"/>
        </w:rPr>
        <w:t>政拨款收入支出决算总体情况说明</w:t>
      </w:r>
      <w:bookmarkEnd w:id="31"/>
      <w:bookmarkEnd w:id="32"/>
    </w:p>
    <w:p w14:paraId="2278E3B7">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年财政拨款收入总计</w:t>
      </w:r>
      <w:r>
        <w:rPr>
          <w:rFonts w:asciiTheme="minorEastAsia" w:hAnsiTheme="minorEastAsia" w:eastAsiaTheme="minorEastAsia"/>
          <w:color w:val="000000"/>
          <w:sz w:val="30"/>
          <w:szCs w:val="30"/>
        </w:rPr>
        <w:t>318.41</w:t>
      </w:r>
      <w:r>
        <w:rPr>
          <w:rFonts w:hint="eastAsia" w:asciiTheme="minorEastAsia" w:hAnsiTheme="minorEastAsia" w:eastAsiaTheme="minorEastAsia"/>
          <w:color w:val="000000"/>
          <w:sz w:val="30"/>
          <w:szCs w:val="30"/>
        </w:rPr>
        <w:t>万元、支出总计</w:t>
      </w:r>
      <w:r>
        <w:rPr>
          <w:rFonts w:asciiTheme="minorEastAsia" w:hAnsiTheme="minorEastAsia" w:eastAsiaTheme="minorEastAsia"/>
          <w:color w:val="000000"/>
          <w:sz w:val="30"/>
          <w:szCs w:val="30"/>
        </w:rPr>
        <w:t>306.9</w:t>
      </w:r>
      <w:r>
        <w:rPr>
          <w:rFonts w:hint="eastAsia" w:asciiTheme="minorEastAsia" w:hAnsiTheme="minorEastAsia" w:eastAsiaTheme="minorEastAsia"/>
          <w:color w:val="000000"/>
          <w:sz w:val="30"/>
          <w:szCs w:val="30"/>
        </w:rPr>
        <w:t>万元。与</w:t>
      </w:r>
      <w:r>
        <w:rPr>
          <w:rFonts w:asciiTheme="minorEastAsia" w:hAnsiTheme="minorEastAsia" w:eastAsiaTheme="minorEastAsia"/>
          <w:color w:val="000000"/>
          <w:sz w:val="30"/>
          <w:szCs w:val="30"/>
        </w:rPr>
        <w:t>2018</w:t>
      </w:r>
      <w:r>
        <w:rPr>
          <w:rFonts w:hint="eastAsia" w:asciiTheme="minorEastAsia" w:hAnsiTheme="minorEastAsia" w:eastAsiaTheme="minorEastAsia"/>
          <w:color w:val="000000"/>
          <w:sz w:val="30"/>
          <w:szCs w:val="30"/>
        </w:rPr>
        <w:t>年相比，财政拨款收入增加</w:t>
      </w:r>
      <w:r>
        <w:rPr>
          <w:rFonts w:asciiTheme="minorEastAsia" w:hAnsiTheme="minorEastAsia" w:eastAsiaTheme="minorEastAsia"/>
          <w:color w:val="000000"/>
          <w:sz w:val="30"/>
          <w:szCs w:val="30"/>
        </w:rPr>
        <w:t>95.94</w:t>
      </w:r>
      <w:r>
        <w:rPr>
          <w:rFonts w:hint="eastAsia" w:asciiTheme="minorEastAsia" w:hAnsiTheme="minorEastAsia" w:eastAsiaTheme="minorEastAsia"/>
          <w:color w:val="000000"/>
          <w:sz w:val="30"/>
          <w:szCs w:val="30"/>
        </w:rPr>
        <w:t>万元、支出总计增加</w:t>
      </w:r>
      <w:r>
        <w:rPr>
          <w:rFonts w:asciiTheme="minorEastAsia" w:hAnsiTheme="minorEastAsia" w:eastAsiaTheme="minorEastAsia"/>
          <w:color w:val="000000"/>
          <w:sz w:val="30"/>
          <w:szCs w:val="30"/>
        </w:rPr>
        <w:t>84.43</w:t>
      </w:r>
      <w:r>
        <w:rPr>
          <w:rFonts w:hint="eastAsia" w:asciiTheme="minorEastAsia" w:hAnsiTheme="minorEastAsia" w:eastAsiaTheme="minorEastAsia"/>
          <w:color w:val="000000"/>
          <w:sz w:val="30"/>
          <w:szCs w:val="30"/>
        </w:rPr>
        <w:t>万元，收入增长</w:t>
      </w:r>
      <w:r>
        <w:rPr>
          <w:rFonts w:asciiTheme="minorEastAsia" w:hAnsiTheme="minorEastAsia" w:eastAsiaTheme="minorEastAsia"/>
          <w:color w:val="000000"/>
          <w:sz w:val="30"/>
          <w:szCs w:val="30"/>
        </w:rPr>
        <w:t>43%</w:t>
      </w:r>
      <w:r>
        <w:rPr>
          <w:rFonts w:hint="eastAsia" w:asciiTheme="minorEastAsia" w:hAnsiTheme="minorEastAsia" w:eastAsiaTheme="minorEastAsia"/>
          <w:color w:val="000000"/>
          <w:sz w:val="30"/>
          <w:szCs w:val="30"/>
        </w:rPr>
        <w:t>、支出增长</w:t>
      </w:r>
      <w:r>
        <w:rPr>
          <w:rFonts w:asciiTheme="minorEastAsia" w:hAnsiTheme="minorEastAsia" w:eastAsiaTheme="minorEastAsia"/>
          <w:color w:val="000000"/>
          <w:sz w:val="30"/>
          <w:szCs w:val="30"/>
        </w:rPr>
        <w:t>38%</w:t>
      </w:r>
      <w:r>
        <w:rPr>
          <w:rFonts w:hint="eastAsia" w:asciiTheme="minorEastAsia" w:hAnsiTheme="minorEastAsia" w:eastAsiaTheme="minorEastAsia"/>
          <w:color w:val="000000"/>
          <w:sz w:val="30"/>
          <w:szCs w:val="30"/>
        </w:rPr>
        <w:t>。主要变动原因是增加了</w:t>
      </w:r>
      <w:r>
        <w:rPr>
          <w:rFonts w:asciiTheme="minorEastAsia" w:hAnsiTheme="minorEastAsia" w:eastAsiaTheme="minorEastAsia"/>
          <w:color w:val="000000"/>
          <w:sz w:val="30"/>
          <w:szCs w:val="30"/>
        </w:rPr>
        <w:t>111</w:t>
      </w:r>
      <w:r>
        <w:rPr>
          <w:rFonts w:hint="eastAsia" w:asciiTheme="minorEastAsia" w:hAnsiTheme="minorEastAsia" w:eastAsiaTheme="minorEastAsia"/>
          <w:color w:val="000000"/>
          <w:sz w:val="30"/>
          <w:szCs w:val="30"/>
        </w:rPr>
        <w:t>万东西部扶贫资金用于干部培训。</w:t>
      </w:r>
    </w:p>
    <w:p w14:paraId="307F16C9">
      <w:pPr>
        <w:spacing w:line="576" w:lineRule="exact"/>
        <w:ind w:firstLine="640"/>
        <w:rPr>
          <w:rFonts w:asciiTheme="minorEastAsia" w:hAnsiTheme="minorEastAsia" w:eastAsiaTheme="minorEastAsia"/>
          <w:color w:val="000000"/>
          <w:sz w:val="30"/>
          <w:szCs w:val="30"/>
        </w:rPr>
      </w:pPr>
    </w:p>
    <w:p w14:paraId="7D4D4DAC">
      <w:pPr>
        <w:spacing w:line="576"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（图</w:t>
      </w:r>
      <w:r>
        <w:rPr>
          <w:rFonts w:asciiTheme="minorEastAsia" w:hAnsiTheme="minorEastAsia" w:eastAsiaTheme="minorEastAsia"/>
          <w:color w:val="000000"/>
          <w:sz w:val="30"/>
          <w:szCs w:val="30"/>
        </w:rPr>
        <w:t>4</w:t>
      </w:r>
      <w:r>
        <w:rPr>
          <w:rFonts w:hint="eastAsia" w:asciiTheme="minorEastAsia" w:hAnsiTheme="minorEastAsia" w:eastAsiaTheme="minorEastAsia"/>
          <w:color w:val="000000"/>
          <w:sz w:val="30"/>
          <w:szCs w:val="30"/>
        </w:rPr>
        <w:t>：财政拨款收、支决算总计变动情况）（柱状图）</w:t>
      </w:r>
    </w:p>
    <w:p w14:paraId="18C37D1A">
      <w:pPr>
        <w:spacing w:line="576" w:lineRule="exact"/>
        <w:ind w:firstLine="640"/>
        <w:rPr>
          <w:rFonts w:asciiTheme="minorEastAsia" w:hAnsiTheme="minorEastAsia" w:eastAsiaTheme="minorEastAsia"/>
          <w:b/>
          <w:color w:val="00B050"/>
          <w:sz w:val="30"/>
          <w:szCs w:val="30"/>
        </w:rPr>
      </w:pPr>
      <w:r>
        <w:rPr>
          <w:rFonts w:asciiTheme="minorEastAsia" w:hAnsiTheme="minorEastAsia" w:eastAsiaTheme="minorEastAsia"/>
          <w:sz w:val="30"/>
          <w:szCs w:val="30"/>
        </w:rPr>
        <w:pict>
          <v:shape id="_x0000_s1029" o:spid="_x0000_s1029" o:spt="75" type="#_x0000_t75" style="position:absolute;left:0pt;margin-left:36.75pt;margin-top:12.6pt;height:198.25pt;width:298.0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4" o:title=""/>
            <o:lock v:ext="edit" aspectratio="t"/>
            <w10:wrap type="square" side="right"/>
          </v:shape>
          <o:OLEObject Type="Embed" ProgID="MSGraph.Chart.8" ShapeID="_x0000_s1029" DrawAspect="Content" ObjectID="_1468075728" r:id="rId13">
            <o:LockedField>false</o:LockedField>
          </o:OLEObject>
        </w:pict>
      </w:r>
    </w:p>
    <w:p w14:paraId="5D596DDC">
      <w:pPr>
        <w:spacing w:line="576" w:lineRule="exact"/>
        <w:ind w:firstLine="640"/>
        <w:rPr>
          <w:rFonts w:asciiTheme="minorEastAsia" w:hAnsiTheme="minorEastAsia" w:eastAsiaTheme="minorEastAsia"/>
          <w:b/>
          <w:color w:val="00B050"/>
          <w:sz w:val="30"/>
          <w:szCs w:val="30"/>
        </w:rPr>
      </w:pPr>
    </w:p>
    <w:p w14:paraId="1952D69B">
      <w:pPr>
        <w:spacing w:line="576" w:lineRule="exact"/>
        <w:ind w:firstLine="640"/>
        <w:rPr>
          <w:rFonts w:asciiTheme="minorEastAsia" w:hAnsiTheme="minorEastAsia" w:eastAsiaTheme="minorEastAsia"/>
          <w:b/>
          <w:color w:val="00B050"/>
          <w:sz w:val="30"/>
          <w:szCs w:val="30"/>
        </w:rPr>
      </w:pPr>
    </w:p>
    <w:p w14:paraId="46C050E1">
      <w:pPr>
        <w:spacing w:line="576" w:lineRule="exact"/>
        <w:ind w:firstLine="600" w:firstLineChars="200"/>
        <w:outlineLvl w:val="1"/>
        <w:rPr>
          <w:rFonts w:asciiTheme="minorEastAsia" w:hAnsiTheme="minorEastAsia" w:eastAsiaTheme="minorEastAsia"/>
          <w:color w:val="000000"/>
          <w:sz w:val="30"/>
          <w:szCs w:val="30"/>
        </w:rPr>
      </w:pPr>
      <w:bookmarkStart w:id="33" w:name="_Toc15377209"/>
      <w:bookmarkStart w:id="34" w:name="_Toc15396607"/>
    </w:p>
    <w:p w14:paraId="2DD66159">
      <w:pPr>
        <w:spacing w:line="576" w:lineRule="exact"/>
        <w:ind w:firstLine="600" w:firstLineChars="200"/>
        <w:outlineLvl w:val="1"/>
        <w:rPr>
          <w:rFonts w:asciiTheme="minorEastAsia" w:hAnsiTheme="minorEastAsia" w:eastAsiaTheme="minorEastAsia"/>
          <w:color w:val="000000"/>
          <w:sz w:val="30"/>
          <w:szCs w:val="30"/>
        </w:rPr>
      </w:pPr>
    </w:p>
    <w:p w14:paraId="03D2A9AE">
      <w:pPr>
        <w:spacing w:line="576" w:lineRule="exact"/>
        <w:ind w:firstLine="600" w:firstLineChars="200"/>
        <w:outlineLvl w:val="1"/>
        <w:rPr>
          <w:rFonts w:asciiTheme="minorEastAsia" w:hAnsiTheme="minorEastAsia" w:eastAsiaTheme="minorEastAsia"/>
          <w:color w:val="000000"/>
          <w:sz w:val="30"/>
          <w:szCs w:val="30"/>
        </w:rPr>
      </w:pPr>
    </w:p>
    <w:p w14:paraId="676B52AD">
      <w:pPr>
        <w:spacing w:line="576" w:lineRule="exact"/>
        <w:ind w:firstLine="600" w:firstLineChars="200"/>
        <w:outlineLvl w:val="1"/>
        <w:rPr>
          <w:rFonts w:asciiTheme="minorEastAsia" w:hAnsiTheme="minorEastAsia" w:eastAsiaTheme="minorEastAsia"/>
          <w:color w:val="000000"/>
          <w:sz w:val="30"/>
          <w:szCs w:val="30"/>
        </w:rPr>
      </w:pPr>
    </w:p>
    <w:p w14:paraId="4675A44E">
      <w:pPr>
        <w:spacing w:line="576" w:lineRule="exact"/>
        <w:ind w:firstLine="600" w:firstLineChars="200"/>
        <w:outlineLvl w:val="1"/>
        <w:rPr>
          <w:rFonts w:asciiTheme="minorEastAsia" w:hAnsiTheme="minorEastAsia" w:eastAsiaTheme="minorEastAsia"/>
          <w:color w:val="000000"/>
          <w:sz w:val="30"/>
          <w:szCs w:val="30"/>
        </w:rPr>
      </w:pPr>
    </w:p>
    <w:p w14:paraId="39CFFE73">
      <w:pPr>
        <w:spacing w:line="576" w:lineRule="exact"/>
        <w:ind w:firstLine="602" w:firstLineChars="200"/>
        <w:outlineLvl w:val="1"/>
        <w:rPr>
          <w:rStyle w:val="19"/>
          <w:rFonts w:asciiTheme="minorEastAsia" w:hAnsiTheme="minorEastAsia" w:eastAsiaTheme="minorEastAsia"/>
          <w:b w:val="0"/>
          <w:sz w:val="30"/>
          <w:szCs w:val="30"/>
        </w:rPr>
      </w:pPr>
      <w:r>
        <w:rPr>
          <w:rFonts w:hint="eastAsia" w:asciiTheme="minorEastAsia" w:hAnsiTheme="minorEastAsia" w:eastAsiaTheme="minorEastAsia"/>
          <w:b/>
          <w:color w:val="000000"/>
          <w:sz w:val="30"/>
          <w:szCs w:val="30"/>
        </w:rPr>
        <w:t>五、一</w:t>
      </w:r>
      <w:r>
        <w:rPr>
          <w:rStyle w:val="19"/>
          <w:rFonts w:hint="eastAsia" w:asciiTheme="minorEastAsia" w:hAnsiTheme="minorEastAsia" w:eastAsiaTheme="minorEastAsia"/>
          <w:b w:val="0"/>
          <w:sz w:val="30"/>
          <w:szCs w:val="30"/>
        </w:rPr>
        <w:t>般公共预算财政拨款支出决算情况说明</w:t>
      </w:r>
      <w:bookmarkEnd w:id="33"/>
      <w:bookmarkEnd w:id="34"/>
    </w:p>
    <w:p w14:paraId="2F20CB8B">
      <w:pPr>
        <w:spacing w:line="576" w:lineRule="exact"/>
        <w:ind w:firstLine="602" w:firstLineChars="200"/>
        <w:outlineLvl w:val="2"/>
        <w:rPr>
          <w:rFonts w:asciiTheme="minorEastAsia" w:hAnsiTheme="minorEastAsia" w:eastAsiaTheme="minorEastAsia"/>
          <w:b/>
          <w:color w:val="000000"/>
          <w:sz w:val="30"/>
          <w:szCs w:val="30"/>
        </w:rPr>
      </w:pPr>
      <w:bookmarkStart w:id="35" w:name="_Toc15377210"/>
      <w:r>
        <w:rPr>
          <w:rFonts w:hint="eastAsia" w:asciiTheme="minorEastAsia" w:hAnsiTheme="minorEastAsia" w:eastAsiaTheme="minorEastAsia"/>
          <w:b/>
          <w:color w:val="000000"/>
          <w:sz w:val="30"/>
          <w:szCs w:val="30"/>
        </w:rPr>
        <w:t>（一）一般公共预算财政拨款支出决算总体情况</w:t>
      </w:r>
      <w:bookmarkEnd w:id="35"/>
    </w:p>
    <w:p w14:paraId="6D9678E6">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年一般公共预算财政拨款支出</w:t>
      </w:r>
      <w:r>
        <w:rPr>
          <w:rFonts w:asciiTheme="minorEastAsia" w:hAnsiTheme="minorEastAsia" w:eastAsiaTheme="minorEastAsia"/>
          <w:color w:val="000000"/>
          <w:sz w:val="30"/>
          <w:szCs w:val="30"/>
        </w:rPr>
        <w:t>306.9</w:t>
      </w:r>
      <w:r>
        <w:rPr>
          <w:rFonts w:hint="eastAsia" w:asciiTheme="minorEastAsia" w:hAnsiTheme="minorEastAsia" w:eastAsiaTheme="minorEastAsia"/>
          <w:color w:val="000000"/>
          <w:sz w:val="30"/>
          <w:szCs w:val="30"/>
        </w:rPr>
        <w:t>万元，占本年支出合计的</w:t>
      </w:r>
      <w:r>
        <w:rPr>
          <w:rFonts w:asciiTheme="minorEastAsia" w:hAnsiTheme="minorEastAsia" w:eastAsiaTheme="minorEastAsia"/>
          <w:color w:val="000000"/>
          <w:sz w:val="30"/>
          <w:szCs w:val="30"/>
        </w:rPr>
        <w:t>100%</w:t>
      </w:r>
      <w:r>
        <w:rPr>
          <w:rFonts w:hint="eastAsia" w:asciiTheme="minorEastAsia" w:hAnsiTheme="minorEastAsia" w:eastAsiaTheme="minorEastAsia"/>
          <w:color w:val="000000"/>
          <w:sz w:val="30"/>
          <w:szCs w:val="30"/>
        </w:rPr>
        <w:t>。与</w:t>
      </w:r>
      <w:r>
        <w:rPr>
          <w:rFonts w:asciiTheme="minorEastAsia" w:hAnsiTheme="minorEastAsia" w:eastAsiaTheme="minorEastAsia"/>
          <w:color w:val="000000"/>
          <w:sz w:val="30"/>
          <w:szCs w:val="30"/>
        </w:rPr>
        <w:t>2018</w:t>
      </w:r>
      <w:r>
        <w:rPr>
          <w:rFonts w:hint="eastAsia" w:asciiTheme="minorEastAsia" w:hAnsiTheme="minorEastAsia" w:eastAsiaTheme="minorEastAsia"/>
          <w:color w:val="000000"/>
          <w:sz w:val="30"/>
          <w:szCs w:val="30"/>
        </w:rPr>
        <w:t>年相比，一般公共预算财政拨款增加</w:t>
      </w:r>
      <w:r>
        <w:rPr>
          <w:rFonts w:asciiTheme="minorEastAsia" w:hAnsiTheme="minorEastAsia" w:eastAsiaTheme="minorEastAsia"/>
          <w:color w:val="000000"/>
          <w:sz w:val="30"/>
          <w:szCs w:val="30"/>
        </w:rPr>
        <w:t>84.43</w:t>
      </w:r>
      <w:r>
        <w:rPr>
          <w:rFonts w:hint="eastAsia" w:asciiTheme="minorEastAsia" w:hAnsiTheme="minorEastAsia" w:eastAsiaTheme="minorEastAsia"/>
          <w:color w:val="000000"/>
          <w:sz w:val="30"/>
          <w:szCs w:val="30"/>
        </w:rPr>
        <w:t>万元，增长</w:t>
      </w:r>
      <w:r>
        <w:rPr>
          <w:rFonts w:asciiTheme="minorEastAsia" w:hAnsiTheme="minorEastAsia" w:eastAsiaTheme="minorEastAsia"/>
          <w:color w:val="000000"/>
          <w:sz w:val="30"/>
          <w:szCs w:val="30"/>
        </w:rPr>
        <w:t>38%</w:t>
      </w:r>
      <w:r>
        <w:rPr>
          <w:rFonts w:hint="eastAsia" w:asciiTheme="minorEastAsia" w:hAnsiTheme="minorEastAsia" w:eastAsiaTheme="minorEastAsia"/>
          <w:color w:val="000000"/>
          <w:sz w:val="30"/>
          <w:szCs w:val="30"/>
        </w:rPr>
        <w:t>。主要变动原因是增加了</w:t>
      </w:r>
      <w:r>
        <w:rPr>
          <w:rFonts w:asciiTheme="minorEastAsia" w:hAnsiTheme="minorEastAsia" w:eastAsiaTheme="minorEastAsia"/>
          <w:color w:val="000000"/>
          <w:sz w:val="30"/>
          <w:szCs w:val="30"/>
        </w:rPr>
        <w:t>111</w:t>
      </w:r>
      <w:r>
        <w:rPr>
          <w:rFonts w:hint="eastAsia" w:asciiTheme="minorEastAsia" w:hAnsiTheme="minorEastAsia" w:eastAsiaTheme="minorEastAsia"/>
          <w:color w:val="000000"/>
          <w:sz w:val="30"/>
          <w:szCs w:val="30"/>
        </w:rPr>
        <w:t>万东西部扶贫资金用于干部培训。</w:t>
      </w:r>
    </w:p>
    <w:p w14:paraId="34DFF13B">
      <w:pPr>
        <w:spacing w:line="576"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（图</w:t>
      </w:r>
      <w:r>
        <w:rPr>
          <w:rFonts w:asciiTheme="minorEastAsia" w:hAnsiTheme="minorEastAsia" w:eastAsiaTheme="minorEastAsia"/>
          <w:color w:val="000000"/>
          <w:sz w:val="30"/>
          <w:szCs w:val="30"/>
        </w:rPr>
        <w:t>5</w:t>
      </w:r>
      <w:r>
        <w:rPr>
          <w:rFonts w:hint="eastAsia" w:asciiTheme="minorEastAsia" w:hAnsiTheme="minorEastAsia" w:eastAsiaTheme="minorEastAsia"/>
          <w:color w:val="000000"/>
          <w:sz w:val="30"/>
          <w:szCs w:val="30"/>
        </w:rPr>
        <w:t>：一般公共预算财政拨款支出决算变动情况）（柱状图）</w:t>
      </w:r>
    </w:p>
    <w:p w14:paraId="2CB3FDF3">
      <w:pPr>
        <w:spacing w:line="576" w:lineRule="exact"/>
        <w:ind w:firstLine="600" w:firstLineChars="200"/>
        <w:outlineLvl w:val="2"/>
        <w:rPr>
          <w:rFonts w:hint="eastAsia" w:asciiTheme="minorEastAsia" w:hAnsiTheme="minorEastAsia" w:eastAsiaTheme="minorEastAsia"/>
          <w:sz w:val="30"/>
          <w:szCs w:val="30"/>
          <w:lang w:eastAsia="zh-CN"/>
        </w:rPr>
      </w:pPr>
      <w:r>
        <w:rPr>
          <w:rFonts w:asciiTheme="minorEastAsia" w:hAnsiTheme="minorEastAsia" w:eastAsiaTheme="minorEastAsia"/>
          <w:sz w:val="30"/>
          <w:szCs w:val="30"/>
        </w:rPr>
        <w:pict>
          <v:shape id="_x0000_s1030" o:spid="_x0000_s1030" o:spt="75" type="#_x0000_t75" style="position:absolute;left:0pt;margin-left:15.75pt;margin-top:3.6pt;height:152.4pt;width:330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6" o:title=""/>
            <o:lock v:ext="edit" aspectratio="t"/>
            <w10:wrap type="square" side="right"/>
          </v:shape>
          <o:OLEObject Type="Embed" ProgID="MSGraph.Chart.8" ShapeID="_x0000_s1030" DrawAspect="Content" ObjectID="_1468075729" r:id="rId15">
            <o:LockedField>false</o:LockedField>
          </o:OLEObject>
        </w:pict>
      </w:r>
    </w:p>
    <w:p w14:paraId="2F42F729">
      <w:pPr>
        <w:spacing w:line="576" w:lineRule="exact"/>
        <w:ind w:firstLine="600" w:firstLineChars="200"/>
        <w:outlineLvl w:val="2"/>
        <w:rPr>
          <w:rFonts w:hint="eastAsia" w:asciiTheme="minorEastAsia" w:hAnsiTheme="minorEastAsia" w:eastAsiaTheme="minorEastAsia"/>
          <w:sz w:val="30"/>
          <w:szCs w:val="30"/>
          <w:lang w:eastAsia="zh-CN"/>
        </w:rPr>
      </w:pPr>
    </w:p>
    <w:p w14:paraId="4894AAB3">
      <w:pPr>
        <w:tabs>
          <w:tab w:val="left" w:pos="5865"/>
        </w:tabs>
        <w:spacing w:line="576" w:lineRule="exact"/>
        <w:ind w:firstLine="602" w:firstLineChars="200"/>
        <w:outlineLvl w:val="2"/>
        <w:rPr>
          <w:rFonts w:asciiTheme="minorEastAsia" w:hAnsiTheme="minorEastAsia" w:eastAsiaTheme="minorEastAsia"/>
          <w:b/>
          <w:color w:val="000000"/>
          <w:sz w:val="30"/>
          <w:szCs w:val="30"/>
        </w:rPr>
      </w:pPr>
      <w:r>
        <w:rPr>
          <w:rFonts w:asciiTheme="minorEastAsia" w:hAnsiTheme="minorEastAsia" w:eastAsiaTheme="minorEastAsia"/>
          <w:b/>
          <w:color w:val="000000"/>
          <w:sz w:val="30"/>
          <w:szCs w:val="30"/>
        </w:rPr>
        <w:tab/>
      </w:r>
    </w:p>
    <w:p w14:paraId="0943C2C4">
      <w:pPr>
        <w:spacing w:line="576" w:lineRule="exact"/>
        <w:ind w:firstLine="602" w:firstLineChars="200"/>
        <w:outlineLvl w:val="2"/>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（二）一般公共预算财政拨款支出决算结构情况</w:t>
      </w:r>
      <w:bookmarkEnd w:id="6"/>
    </w:p>
    <w:p w14:paraId="77F5B3F6">
      <w:pPr>
        <w:spacing w:line="576" w:lineRule="exact"/>
        <w:ind w:firstLine="640"/>
        <w:rPr>
          <w:rFonts w:asciiTheme="minorEastAsia" w:hAnsiTheme="minorEastAsia" w:eastAsiaTheme="minorEastAsia"/>
          <w:b/>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年一般公共预算财政拨款支出</w:t>
      </w:r>
      <w:r>
        <w:rPr>
          <w:rFonts w:asciiTheme="minorEastAsia" w:hAnsiTheme="minorEastAsia" w:eastAsiaTheme="minorEastAsia"/>
          <w:color w:val="000000"/>
          <w:sz w:val="30"/>
          <w:szCs w:val="30"/>
        </w:rPr>
        <w:t>306.9</w:t>
      </w:r>
      <w:r>
        <w:rPr>
          <w:rFonts w:hint="eastAsia" w:asciiTheme="minorEastAsia" w:hAnsiTheme="minorEastAsia" w:eastAsiaTheme="minorEastAsia"/>
          <w:color w:val="000000"/>
          <w:sz w:val="30"/>
          <w:szCs w:val="30"/>
        </w:rPr>
        <w:t>万元，主要用于以下方面</w:t>
      </w:r>
      <w:r>
        <w:rPr>
          <w:rFonts w:asciiTheme="minorEastAsia" w:hAnsiTheme="minorEastAsia" w:eastAsiaTheme="minorEastAsia"/>
          <w:color w:val="000000"/>
          <w:sz w:val="30"/>
          <w:szCs w:val="30"/>
        </w:rPr>
        <w:t>:</w:t>
      </w:r>
      <w:r>
        <w:rPr>
          <w:rFonts w:hint="eastAsia" w:asciiTheme="minorEastAsia" w:hAnsiTheme="minorEastAsia" w:eastAsiaTheme="minorEastAsia"/>
          <w:b/>
          <w:color w:val="000000"/>
          <w:sz w:val="30"/>
          <w:szCs w:val="30"/>
        </w:rPr>
        <w:t>教育支出（类）</w:t>
      </w:r>
      <w:r>
        <w:rPr>
          <w:rFonts w:asciiTheme="minorEastAsia" w:hAnsiTheme="minorEastAsia" w:eastAsiaTheme="minorEastAsia"/>
          <w:color w:val="000000"/>
          <w:sz w:val="30"/>
          <w:szCs w:val="30"/>
        </w:rPr>
        <w:t>168.39</w:t>
      </w:r>
      <w:r>
        <w:rPr>
          <w:rFonts w:hint="eastAsia" w:asciiTheme="minorEastAsia" w:hAnsiTheme="minorEastAsia" w:eastAsiaTheme="minorEastAsia"/>
          <w:color w:val="000000"/>
          <w:sz w:val="30"/>
          <w:szCs w:val="30"/>
        </w:rPr>
        <w:t>万元，占</w:t>
      </w:r>
      <w:r>
        <w:rPr>
          <w:rFonts w:asciiTheme="minorEastAsia" w:hAnsiTheme="minorEastAsia" w:eastAsiaTheme="minorEastAsia"/>
          <w:color w:val="000000"/>
          <w:sz w:val="30"/>
          <w:szCs w:val="30"/>
        </w:rPr>
        <w:t>55%</w:t>
      </w:r>
      <w:r>
        <w:rPr>
          <w:rFonts w:hint="eastAsia" w:asciiTheme="minorEastAsia" w:hAnsiTheme="minorEastAsia" w:eastAsiaTheme="minorEastAsia"/>
          <w:color w:val="000000"/>
          <w:sz w:val="30"/>
          <w:szCs w:val="30"/>
        </w:rPr>
        <w:t>；</w:t>
      </w:r>
      <w:r>
        <w:rPr>
          <w:rFonts w:hint="eastAsia" w:asciiTheme="minorEastAsia" w:hAnsiTheme="minorEastAsia" w:eastAsiaTheme="minorEastAsia"/>
          <w:b/>
          <w:bCs/>
          <w:color w:val="000000"/>
          <w:sz w:val="30"/>
          <w:szCs w:val="30"/>
        </w:rPr>
        <w:t>农林水（类）支出</w:t>
      </w:r>
      <w:r>
        <w:rPr>
          <w:rFonts w:asciiTheme="minorEastAsia" w:hAnsiTheme="minorEastAsia" w:eastAsiaTheme="minorEastAsia"/>
          <w:b/>
          <w:bCs/>
          <w:color w:val="000000"/>
          <w:sz w:val="30"/>
          <w:szCs w:val="30"/>
        </w:rPr>
        <w:t>111</w:t>
      </w:r>
      <w:r>
        <w:rPr>
          <w:rFonts w:hint="eastAsia" w:asciiTheme="minorEastAsia" w:hAnsiTheme="minorEastAsia" w:eastAsiaTheme="minorEastAsia"/>
          <w:b/>
          <w:bCs/>
          <w:color w:val="000000"/>
          <w:sz w:val="30"/>
          <w:szCs w:val="30"/>
        </w:rPr>
        <w:t>万元，占</w:t>
      </w:r>
      <w:r>
        <w:rPr>
          <w:rFonts w:asciiTheme="minorEastAsia" w:hAnsiTheme="minorEastAsia" w:eastAsiaTheme="minorEastAsia"/>
          <w:b/>
          <w:bCs/>
          <w:color w:val="000000"/>
          <w:sz w:val="30"/>
          <w:szCs w:val="30"/>
        </w:rPr>
        <w:t>36%</w:t>
      </w:r>
      <w:r>
        <w:rPr>
          <w:rFonts w:hint="eastAsia" w:asciiTheme="minorEastAsia" w:hAnsiTheme="minorEastAsia" w:eastAsiaTheme="minorEastAsia"/>
          <w:color w:val="000000"/>
          <w:sz w:val="30"/>
          <w:szCs w:val="30"/>
        </w:rPr>
        <w:t>；社会保障和就业支出</w:t>
      </w:r>
      <w:r>
        <w:rPr>
          <w:rFonts w:asciiTheme="minorEastAsia" w:hAnsiTheme="minorEastAsia" w:eastAsiaTheme="minorEastAsia"/>
          <w:color w:val="000000"/>
          <w:sz w:val="30"/>
          <w:szCs w:val="30"/>
        </w:rPr>
        <w:t>12.83</w:t>
      </w:r>
      <w:r>
        <w:rPr>
          <w:rFonts w:hint="eastAsia" w:asciiTheme="minorEastAsia" w:hAnsiTheme="minorEastAsia" w:eastAsiaTheme="minorEastAsia"/>
          <w:color w:val="000000"/>
          <w:sz w:val="30"/>
          <w:szCs w:val="30"/>
        </w:rPr>
        <w:t>万元年，占</w:t>
      </w:r>
      <w:r>
        <w:rPr>
          <w:rFonts w:asciiTheme="minorEastAsia" w:hAnsiTheme="minorEastAsia" w:eastAsiaTheme="minorEastAsia"/>
          <w:color w:val="000000"/>
          <w:sz w:val="30"/>
          <w:szCs w:val="30"/>
        </w:rPr>
        <w:t>4%</w:t>
      </w:r>
      <w:r>
        <w:rPr>
          <w:rFonts w:hint="eastAsia" w:asciiTheme="minorEastAsia" w:hAnsiTheme="minorEastAsia" w:eastAsiaTheme="minorEastAsia"/>
          <w:color w:val="000000"/>
          <w:sz w:val="30"/>
          <w:szCs w:val="30"/>
        </w:rPr>
        <w:t>；卫生健康支出</w:t>
      </w:r>
      <w:r>
        <w:rPr>
          <w:rFonts w:asciiTheme="minorEastAsia" w:hAnsiTheme="minorEastAsia" w:eastAsiaTheme="minorEastAsia"/>
          <w:color w:val="000000"/>
          <w:sz w:val="30"/>
          <w:szCs w:val="30"/>
        </w:rPr>
        <w:t>5.63</w:t>
      </w:r>
      <w:r>
        <w:rPr>
          <w:rFonts w:hint="eastAsia" w:asciiTheme="minorEastAsia" w:hAnsiTheme="minorEastAsia" w:eastAsiaTheme="minorEastAsia"/>
          <w:color w:val="000000"/>
          <w:sz w:val="30"/>
          <w:szCs w:val="30"/>
        </w:rPr>
        <w:t>万元，占</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；住房保障支出</w:t>
      </w:r>
      <w:r>
        <w:rPr>
          <w:rFonts w:asciiTheme="minorEastAsia" w:hAnsiTheme="minorEastAsia" w:eastAsiaTheme="minorEastAsia"/>
          <w:color w:val="000000"/>
          <w:sz w:val="30"/>
          <w:szCs w:val="30"/>
        </w:rPr>
        <w:t>9.04</w:t>
      </w:r>
      <w:r>
        <w:rPr>
          <w:rFonts w:hint="eastAsia" w:asciiTheme="minorEastAsia" w:hAnsiTheme="minorEastAsia" w:eastAsiaTheme="minorEastAsia"/>
          <w:color w:val="000000"/>
          <w:sz w:val="30"/>
          <w:szCs w:val="30"/>
        </w:rPr>
        <w:t>万元，占</w:t>
      </w: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w:t>
      </w:r>
    </w:p>
    <w:p w14:paraId="581F6E55">
      <w:pPr>
        <w:spacing w:line="576"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（图</w:t>
      </w:r>
      <w:r>
        <w:rPr>
          <w:rFonts w:asciiTheme="minorEastAsia" w:hAnsiTheme="minorEastAsia" w:eastAsiaTheme="minorEastAsia"/>
          <w:color w:val="000000"/>
          <w:sz w:val="30"/>
          <w:szCs w:val="30"/>
        </w:rPr>
        <w:t>6</w:t>
      </w:r>
      <w:r>
        <w:rPr>
          <w:rFonts w:hint="eastAsia" w:asciiTheme="minorEastAsia" w:hAnsiTheme="minorEastAsia" w:eastAsiaTheme="minorEastAsia"/>
          <w:color w:val="000000"/>
          <w:sz w:val="30"/>
          <w:szCs w:val="30"/>
        </w:rPr>
        <w:t>：一般公共预算财政拨款支出决算结构）（饼状图）</w:t>
      </w:r>
    </w:p>
    <w:p w14:paraId="0143887F">
      <w:pPr>
        <w:spacing w:line="576" w:lineRule="exact"/>
        <w:ind w:firstLine="600" w:firstLineChars="200"/>
        <w:rPr>
          <w:rFonts w:asciiTheme="minorEastAsia" w:hAnsiTheme="minorEastAsia" w:eastAsiaTheme="minorEastAsia"/>
          <w:color w:val="000000"/>
          <w:sz w:val="30"/>
          <w:szCs w:val="30"/>
        </w:rPr>
      </w:pPr>
    </w:p>
    <w:p w14:paraId="758EB7D8">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sz w:val="30"/>
          <w:szCs w:val="30"/>
        </w:rPr>
        <w:pict>
          <v:shape id="_x0000_s1031" o:spid="_x0000_s1031" o:spt="75" type="#_x0000_t75" style="position:absolute;left:0pt;margin-left:0pt;margin-top:0.6pt;height:152.3pt;width:361.2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8" o:title=""/>
            <o:lock v:ext="edit" aspectratio="t"/>
            <w10:wrap type="square" side="right"/>
          </v:shape>
          <o:OLEObject Type="Embed" ProgID="MSGraph.Chart.8" ShapeID="_x0000_s1031" DrawAspect="Content" ObjectID="_1468075730" r:id="rId17">
            <o:LockedField>false</o:LockedField>
          </o:OLEObject>
        </w:pict>
      </w:r>
    </w:p>
    <w:p w14:paraId="1D83B081">
      <w:pPr>
        <w:spacing w:line="576" w:lineRule="exact"/>
        <w:ind w:firstLine="600" w:firstLineChars="200"/>
        <w:rPr>
          <w:rFonts w:asciiTheme="minorEastAsia" w:hAnsiTheme="minorEastAsia" w:eastAsiaTheme="minorEastAsia"/>
          <w:color w:val="000000"/>
          <w:sz w:val="30"/>
          <w:szCs w:val="30"/>
        </w:rPr>
      </w:pPr>
    </w:p>
    <w:p w14:paraId="42BC39DC">
      <w:pPr>
        <w:spacing w:line="576" w:lineRule="exact"/>
        <w:ind w:firstLine="600" w:firstLineChars="200"/>
        <w:rPr>
          <w:rFonts w:asciiTheme="minorEastAsia" w:hAnsiTheme="minorEastAsia" w:eastAsiaTheme="minorEastAsia"/>
          <w:color w:val="000000"/>
          <w:sz w:val="30"/>
          <w:szCs w:val="30"/>
        </w:rPr>
      </w:pPr>
    </w:p>
    <w:p w14:paraId="27EF1F44">
      <w:pPr>
        <w:spacing w:line="576" w:lineRule="exact"/>
        <w:ind w:firstLine="600" w:firstLineChars="200"/>
        <w:rPr>
          <w:rFonts w:asciiTheme="minorEastAsia" w:hAnsiTheme="minorEastAsia" w:eastAsiaTheme="minorEastAsia"/>
          <w:color w:val="000000"/>
          <w:sz w:val="30"/>
          <w:szCs w:val="30"/>
        </w:rPr>
      </w:pPr>
    </w:p>
    <w:p w14:paraId="7B042F7D">
      <w:pPr>
        <w:spacing w:line="576" w:lineRule="exact"/>
        <w:ind w:firstLine="602" w:firstLineChars="200"/>
        <w:outlineLvl w:val="2"/>
        <w:rPr>
          <w:rFonts w:asciiTheme="minorEastAsia" w:hAnsiTheme="minorEastAsia" w:eastAsiaTheme="minorEastAsia"/>
          <w:b/>
          <w:color w:val="000000"/>
          <w:sz w:val="30"/>
          <w:szCs w:val="30"/>
        </w:rPr>
      </w:pPr>
      <w:bookmarkStart w:id="36" w:name="_Toc15377212"/>
    </w:p>
    <w:p w14:paraId="2723E1B4">
      <w:pPr>
        <w:spacing w:line="576" w:lineRule="exact"/>
        <w:ind w:firstLine="602" w:firstLineChars="200"/>
        <w:outlineLvl w:val="2"/>
        <w:rPr>
          <w:rFonts w:asciiTheme="minorEastAsia" w:hAnsiTheme="minorEastAsia" w:eastAsiaTheme="minorEastAsia"/>
          <w:b/>
          <w:color w:val="000000"/>
          <w:sz w:val="30"/>
          <w:szCs w:val="30"/>
        </w:rPr>
      </w:pPr>
    </w:p>
    <w:p w14:paraId="6354A7A9">
      <w:pPr>
        <w:spacing w:line="576" w:lineRule="exact"/>
        <w:ind w:firstLine="602" w:firstLineChars="200"/>
        <w:outlineLvl w:val="2"/>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（三）一般公共预算财政拨款支出决算具体情况</w:t>
      </w:r>
      <w:bookmarkEnd w:id="36"/>
    </w:p>
    <w:p w14:paraId="09A5DA3B">
      <w:pPr>
        <w:spacing w:line="576" w:lineRule="exact"/>
        <w:ind w:firstLine="602" w:firstLineChars="200"/>
        <w:outlineLvl w:val="2"/>
        <w:rPr>
          <w:rFonts w:asciiTheme="minorEastAsia" w:hAnsiTheme="minorEastAsia" w:eastAsiaTheme="minorEastAsia"/>
          <w:color w:val="FF0000"/>
          <w:sz w:val="30"/>
          <w:szCs w:val="30"/>
        </w:rPr>
      </w:pPr>
      <w:bookmarkStart w:id="37" w:name="_Toc15377213"/>
      <w:bookmarkStart w:id="38" w:name="_Toc15378460"/>
      <w:bookmarkStart w:id="39" w:name="_Toc15377444"/>
      <w:r>
        <w:rPr>
          <w:rFonts w:asciiTheme="minorEastAsia" w:hAnsiTheme="minorEastAsia" w:eastAsiaTheme="minorEastAsia"/>
          <w:b/>
          <w:color w:val="000000"/>
          <w:sz w:val="30"/>
          <w:szCs w:val="30"/>
        </w:rPr>
        <w:t>2019</w:t>
      </w:r>
      <w:r>
        <w:rPr>
          <w:rFonts w:hint="eastAsia" w:asciiTheme="minorEastAsia" w:hAnsiTheme="minorEastAsia" w:eastAsiaTheme="minorEastAsia"/>
          <w:b/>
          <w:color w:val="000000"/>
          <w:sz w:val="30"/>
          <w:szCs w:val="30"/>
        </w:rPr>
        <w:t>年一般公共预算支出决算数为</w:t>
      </w:r>
      <w:r>
        <w:rPr>
          <w:rFonts w:asciiTheme="minorEastAsia" w:hAnsiTheme="minorEastAsia" w:eastAsiaTheme="minorEastAsia"/>
          <w:b/>
          <w:color w:val="000000"/>
          <w:sz w:val="30"/>
          <w:szCs w:val="30"/>
        </w:rPr>
        <w:t>306.9</w:t>
      </w:r>
      <w:r>
        <w:rPr>
          <w:rFonts w:hint="eastAsia" w:asciiTheme="minorEastAsia" w:hAnsiTheme="minorEastAsia" w:eastAsiaTheme="minorEastAsia"/>
          <w:color w:val="000000"/>
          <w:sz w:val="30"/>
          <w:szCs w:val="30"/>
        </w:rPr>
        <w:t>，</w:t>
      </w:r>
      <w:r>
        <w:rPr>
          <w:rStyle w:val="15"/>
          <w:rFonts w:hint="eastAsia" w:asciiTheme="minorEastAsia" w:hAnsiTheme="minorEastAsia" w:eastAsiaTheme="minorEastAsia"/>
          <w:bCs/>
          <w:color w:val="000000"/>
          <w:sz w:val="30"/>
          <w:szCs w:val="30"/>
        </w:rPr>
        <w:t>完成预算</w:t>
      </w:r>
      <w:r>
        <w:rPr>
          <w:rStyle w:val="15"/>
          <w:rFonts w:asciiTheme="minorEastAsia" w:hAnsiTheme="minorEastAsia" w:eastAsiaTheme="minorEastAsia"/>
          <w:bCs/>
          <w:color w:val="000000"/>
          <w:sz w:val="30"/>
          <w:szCs w:val="30"/>
        </w:rPr>
        <w:t>100%</w:t>
      </w:r>
      <w:r>
        <w:rPr>
          <w:rStyle w:val="15"/>
          <w:rFonts w:hint="eastAsia" w:asciiTheme="minorEastAsia" w:hAnsiTheme="minorEastAsia" w:eastAsiaTheme="minorEastAsia"/>
          <w:bCs/>
          <w:color w:val="000000"/>
          <w:sz w:val="30"/>
          <w:szCs w:val="30"/>
        </w:rPr>
        <w:t>。其中：</w:t>
      </w:r>
      <w:bookmarkEnd w:id="37"/>
      <w:bookmarkEnd w:id="38"/>
      <w:bookmarkEnd w:id="39"/>
    </w:p>
    <w:p w14:paraId="253F2114">
      <w:pPr>
        <w:spacing w:line="576" w:lineRule="exact"/>
        <w:ind w:firstLine="602" w:firstLineChars="200"/>
        <w:rPr>
          <w:rStyle w:val="15"/>
          <w:rFonts w:asciiTheme="minorEastAsia" w:hAnsiTheme="minorEastAsia" w:eastAsiaTheme="minorEastAsia"/>
          <w:b w:val="0"/>
          <w:bCs/>
          <w:color w:val="000000"/>
          <w:sz w:val="30"/>
          <w:szCs w:val="30"/>
        </w:rPr>
      </w:pPr>
      <w:r>
        <w:rPr>
          <w:rStyle w:val="15"/>
          <w:rFonts w:asciiTheme="minorEastAsia" w:hAnsiTheme="minorEastAsia" w:eastAsiaTheme="minorEastAsia"/>
          <w:bCs/>
          <w:color w:val="000000"/>
          <w:sz w:val="30"/>
          <w:szCs w:val="30"/>
        </w:rPr>
        <w:t>1.</w:t>
      </w:r>
      <w:r>
        <w:rPr>
          <w:rStyle w:val="15"/>
          <w:rFonts w:hint="eastAsia" w:asciiTheme="minorEastAsia" w:hAnsiTheme="minorEastAsia" w:eastAsiaTheme="minorEastAsia"/>
          <w:bCs/>
          <w:color w:val="000000"/>
          <w:sz w:val="30"/>
          <w:szCs w:val="30"/>
        </w:rPr>
        <w:t>教育支出（类）进修及培训（款）干部教育（项）</w:t>
      </w:r>
      <w:r>
        <w:rPr>
          <w:rStyle w:val="15"/>
          <w:rFonts w:asciiTheme="minorEastAsia" w:hAnsiTheme="minorEastAsia" w:eastAsiaTheme="minorEastAsia"/>
          <w:bCs/>
          <w:color w:val="000000"/>
          <w:sz w:val="30"/>
          <w:szCs w:val="30"/>
        </w:rPr>
        <w:t>:</w:t>
      </w:r>
      <w:r>
        <w:rPr>
          <w:rStyle w:val="15"/>
          <w:rFonts w:asciiTheme="minorEastAsia" w:hAnsiTheme="minorEastAsia" w:eastAsiaTheme="minorEastAsia"/>
          <w:b w:val="0"/>
          <w:bCs/>
          <w:color w:val="000000"/>
          <w:sz w:val="30"/>
          <w:szCs w:val="30"/>
        </w:rPr>
        <w:t xml:space="preserve"> </w:t>
      </w:r>
      <w:r>
        <w:rPr>
          <w:rStyle w:val="15"/>
          <w:rFonts w:hint="eastAsia" w:asciiTheme="minorEastAsia" w:hAnsiTheme="minorEastAsia" w:eastAsiaTheme="minorEastAsia"/>
          <w:b w:val="0"/>
          <w:bCs/>
          <w:color w:val="000000"/>
          <w:sz w:val="30"/>
          <w:szCs w:val="30"/>
        </w:rPr>
        <w:t>支出决算为</w:t>
      </w:r>
      <w:r>
        <w:rPr>
          <w:rStyle w:val="15"/>
          <w:rFonts w:asciiTheme="minorEastAsia" w:hAnsiTheme="minorEastAsia" w:eastAsiaTheme="minorEastAsia"/>
          <w:b w:val="0"/>
          <w:bCs/>
          <w:color w:val="000000"/>
          <w:sz w:val="30"/>
          <w:szCs w:val="30"/>
        </w:rPr>
        <w:t>168.39</w:t>
      </w:r>
      <w:r>
        <w:rPr>
          <w:rStyle w:val="15"/>
          <w:rFonts w:hint="eastAsia" w:asciiTheme="minorEastAsia" w:hAnsiTheme="minorEastAsia" w:eastAsiaTheme="minorEastAsia"/>
          <w:b w:val="0"/>
          <w:bCs/>
          <w:color w:val="000000"/>
          <w:sz w:val="30"/>
          <w:szCs w:val="30"/>
        </w:rPr>
        <w:t>万元，完成预算</w:t>
      </w:r>
      <w:r>
        <w:rPr>
          <w:rStyle w:val="15"/>
          <w:rFonts w:asciiTheme="minorEastAsia" w:hAnsiTheme="minorEastAsia" w:eastAsiaTheme="minorEastAsia"/>
          <w:b w:val="0"/>
          <w:bCs/>
          <w:color w:val="000000"/>
          <w:sz w:val="30"/>
          <w:szCs w:val="30"/>
        </w:rPr>
        <w:t>100%</w:t>
      </w:r>
      <w:r>
        <w:rPr>
          <w:rStyle w:val="15"/>
          <w:rFonts w:hint="eastAsia" w:asciiTheme="minorEastAsia" w:hAnsiTheme="minorEastAsia" w:eastAsiaTheme="minorEastAsia"/>
          <w:b w:val="0"/>
          <w:bCs/>
          <w:color w:val="000000"/>
          <w:sz w:val="30"/>
          <w:szCs w:val="30"/>
        </w:rPr>
        <w:t>。</w:t>
      </w:r>
    </w:p>
    <w:p w14:paraId="2AE69004">
      <w:pPr>
        <w:spacing w:line="576" w:lineRule="exact"/>
        <w:ind w:firstLine="602" w:firstLineChars="200"/>
        <w:rPr>
          <w:rStyle w:val="15"/>
          <w:rFonts w:asciiTheme="minorEastAsia" w:hAnsiTheme="minorEastAsia" w:eastAsiaTheme="minorEastAsia"/>
          <w:b w:val="0"/>
          <w:bCs/>
          <w:color w:val="000000"/>
          <w:sz w:val="30"/>
          <w:szCs w:val="30"/>
        </w:rPr>
      </w:pPr>
      <w:r>
        <w:rPr>
          <w:rStyle w:val="15"/>
          <w:rFonts w:asciiTheme="minorEastAsia" w:hAnsiTheme="minorEastAsia" w:eastAsiaTheme="minorEastAsia"/>
          <w:bCs/>
          <w:color w:val="000000"/>
          <w:sz w:val="30"/>
          <w:szCs w:val="30"/>
        </w:rPr>
        <w:t xml:space="preserve"> 2.</w:t>
      </w:r>
      <w:r>
        <w:rPr>
          <w:rStyle w:val="15"/>
          <w:rFonts w:hint="eastAsia" w:asciiTheme="minorEastAsia" w:hAnsiTheme="minorEastAsia" w:eastAsiaTheme="minorEastAsia"/>
          <w:bCs/>
          <w:color w:val="000000"/>
          <w:sz w:val="30"/>
          <w:szCs w:val="30"/>
        </w:rPr>
        <w:t>农林水支出（类）扶贫（款）其他扶贫支出（项）：</w:t>
      </w:r>
      <w:r>
        <w:rPr>
          <w:rStyle w:val="15"/>
          <w:rFonts w:hint="eastAsia" w:asciiTheme="minorEastAsia" w:hAnsiTheme="minorEastAsia" w:eastAsiaTheme="minorEastAsia"/>
          <w:b w:val="0"/>
          <w:bCs/>
          <w:color w:val="000000"/>
          <w:sz w:val="30"/>
          <w:szCs w:val="30"/>
        </w:rPr>
        <w:t>支出决算数为</w:t>
      </w:r>
      <w:r>
        <w:rPr>
          <w:rStyle w:val="15"/>
          <w:rFonts w:asciiTheme="minorEastAsia" w:hAnsiTheme="minorEastAsia" w:eastAsiaTheme="minorEastAsia"/>
          <w:b w:val="0"/>
          <w:bCs/>
          <w:color w:val="000000"/>
          <w:sz w:val="30"/>
          <w:szCs w:val="30"/>
        </w:rPr>
        <w:t>111</w:t>
      </w:r>
      <w:r>
        <w:rPr>
          <w:rStyle w:val="15"/>
          <w:rFonts w:hint="eastAsia" w:asciiTheme="minorEastAsia" w:hAnsiTheme="minorEastAsia" w:eastAsiaTheme="minorEastAsia"/>
          <w:b w:val="0"/>
          <w:bCs/>
          <w:color w:val="000000"/>
          <w:sz w:val="30"/>
          <w:szCs w:val="30"/>
        </w:rPr>
        <w:t>万元，完成预算</w:t>
      </w:r>
      <w:r>
        <w:rPr>
          <w:rStyle w:val="15"/>
          <w:rFonts w:asciiTheme="minorEastAsia" w:hAnsiTheme="minorEastAsia" w:eastAsiaTheme="minorEastAsia"/>
          <w:b w:val="0"/>
          <w:bCs/>
          <w:color w:val="000000"/>
          <w:sz w:val="30"/>
          <w:szCs w:val="30"/>
        </w:rPr>
        <w:t>100%</w:t>
      </w:r>
      <w:r>
        <w:rPr>
          <w:rStyle w:val="15"/>
          <w:rFonts w:hint="eastAsia" w:asciiTheme="minorEastAsia" w:hAnsiTheme="minorEastAsia" w:eastAsiaTheme="minorEastAsia"/>
          <w:b w:val="0"/>
          <w:bCs/>
          <w:color w:val="000000"/>
          <w:sz w:val="30"/>
          <w:szCs w:val="30"/>
        </w:rPr>
        <w:t>。</w:t>
      </w:r>
    </w:p>
    <w:p w14:paraId="0957FC2C">
      <w:pPr>
        <w:spacing w:line="576" w:lineRule="exact"/>
        <w:ind w:firstLine="602" w:firstLineChars="200"/>
        <w:rPr>
          <w:rStyle w:val="15"/>
          <w:rFonts w:asciiTheme="minorEastAsia" w:hAnsiTheme="minorEastAsia" w:eastAsiaTheme="minorEastAsia"/>
          <w:b w:val="0"/>
          <w:bCs/>
          <w:color w:val="000000"/>
          <w:sz w:val="30"/>
          <w:szCs w:val="30"/>
        </w:rPr>
      </w:pPr>
      <w:r>
        <w:rPr>
          <w:rStyle w:val="15"/>
          <w:rFonts w:asciiTheme="minorEastAsia" w:hAnsiTheme="minorEastAsia" w:eastAsiaTheme="minorEastAsia"/>
          <w:bCs/>
          <w:color w:val="000000"/>
          <w:sz w:val="30"/>
          <w:szCs w:val="30"/>
        </w:rPr>
        <w:t>3.</w:t>
      </w:r>
      <w:r>
        <w:rPr>
          <w:rStyle w:val="15"/>
          <w:rFonts w:hint="eastAsia" w:asciiTheme="minorEastAsia" w:hAnsiTheme="minorEastAsia" w:eastAsiaTheme="minorEastAsia"/>
          <w:bCs/>
          <w:color w:val="000000"/>
          <w:sz w:val="30"/>
          <w:szCs w:val="30"/>
        </w:rPr>
        <w:t>社会保障和就业（类）行政事业单位离退休（款）机关事业单位基本养老保险缴费支出（项）</w:t>
      </w:r>
      <w:r>
        <w:rPr>
          <w:rStyle w:val="15"/>
          <w:rFonts w:asciiTheme="minorEastAsia" w:hAnsiTheme="minorEastAsia" w:eastAsiaTheme="minorEastAsia"/>
          <w:bCs/>
          <w:color w:val="000000"/>
          <w:sz w:val="30"/>
          <w:szCs w:val="30"/>
        </w:rPr>
        <w:t>:</w:t>
      </w:r>
      <w:r>
        <w:rPr>
          <w:rStyle w:val="15"/>
          <w:rFonts w:asciiTheme="minorEastAsia" w:hAnsiTheme="minorEastAsia" w:eastAsiaTheme="minorEastAsia"/>
          <w:b w:val="0"/>
          <w:bCs/>
          <w:color w:val="000000"/>
          <w:sz w:val="30"/>
          <w:szCs w:val="30"/>
        </w:rPr>
        <w:t xml:space="preserve"> </w:t>
      </w:r>
      <w:r>
        <w:rPr>
          <w:rStyle w:val="15"/>
          <w:rFonts w:hint="eastAsia" w:asciiTheme="minorEastAsia" w:hAnsiTheme="minorEastAsia" w:eastAsiaTheme="minorEastAsia"/>
          <w:b w:val="0"/>
          <w:bCs/>
          <w:color w:val="000000"/>
          <w:sz w:val="30"/>
          <w:szCs w:val="30"/>
        </w:rPr>
        <w:t>支出决算为</w:t>
      </w:r>
      <w:r>
        <w:rPr>
          <w:rStyle w:val="15"/>
          <w:rFonts w:asciiTheme="minorEastAsia" w:hAnsiTheme="minorEastAsia" w:eastAsiaTheme="minorEastAsia"/>
          <w:b w:val="0"/>
          <w:bCs/>
          <w:color w:val="000000"/>
          <w:sz w:val="30"/>
          <w:szCs w:val="30"/>
        </w:rPr>
        <w:t>12.83</w:t>
      </w:r>
      <w:r>
        <w:rPr>
          <w:rStyle w:val="15"/>
          <w:rFonts w:hint="eastAsia" w:asciiTheme="minorEastAsia" w:hAnsiTheme="minorEastAsia" w:eastAsiaTheme="minorEastAsia"/>
          <w:b w:val="0"/>
          <w:bCs/>
          <w:color w:val="000000"/>
          <w:sz w:val="30"/>
          <w:szCs w:val="30"/>
        </w:rPr>
        <w:t>万元，完成预算</w:t>
      </w:r>
      <w:r>
        <w:rPr>
          <w:rStyle w:val="15"/>
          <w:rFonts w:asciiTheme="minorEastAsia" w:hAnsiTheme="minorEastAsia" w:eastAsiaTheme="minorEastAsia"/>
          <w:b w:val="0"/>
          <w:bCs/>
          <w:color w:val="000000"/>
          <w:sz w:val="30"/>
          <w:szCs w:val="30"/>
        </w:rPr>
        <w:t>100%</w:t>
      </w:r>
      <w:r>
        <w:rPr>
          <w:rStyle w:val="15"/>
          <w:rFonts w:hint="eastAsia" w:asciiTheme="minorEastAsia" w:hAnsiTheme="minorEastAsia" w:eastAsiaTheme="minorEastAsia"/>
          <w:b w:val="0"/>
          <w:bCs/>
          <w:color w:val="000000"/>
          <w:sz w:val="30"/>
          <w:szCs w:val="30"/>
        </w:rPr>
        <w:t>。</w:t>
      </w:r>
    </w:p>
    <w:p w14:paraId="1316926E">
      <w:pPr>
        <w:spacing w:line="576" w:lineRule="exact"/>
        <w:ind w:firstLine="602" w:firstLineChars="200"/>
        <w:rPr>
          <w:rFonts w:asciiTheme="minorEastAsia" w:hAnsiTheme="minorEastAsia" w:eastAsiaTheme="minorEastAsia"/>
          <w:b/>
          <w:color w:val="FF0000"/>
          <w:sz w:val="30"/>
          <w:szCs w:val="30"/>
        </w:rPr>
      </w:pPr>
      <w:r>
        <w:rPr>
          <w:rStyle w:val="15"/>
          <w:rFonts w:asciiTheme="minorEastAsia" w:hAnsiTheme="minorEastAsia" w:eastAsiaTheme="minorEastAsia"/>
          <w:bCs/>
          <w:color w:val="000000"/>
          <w:sz w:val="30"/>
          <w:szCs w:val="30"/>
        </w:rPr>
        <w:t>4.</w:t>
      </w:r>
      <w:r>
        <w:rPr>
          <w:rFonts w:hint="eastAsia" w:asciiTheme="minorEastAsia" w:hAnsiTheme="minorEastAsia" w:eastAsiaTheme="minorEastAsia"/>
          <w:b/>
          <w:bCs/>
          <w:color w:val="000000"/>
          <w:sz w:val="30"/>
          <w:szCs w:val="30"/>
        </w:rPr>
        <w:t>卫生健康</w:t>
      </w:r>
      <w:r>
        <w:rPr>
          <w:rStyle w:val="15"/>
          <w:rFonts w:hint="eastAsia" w:asciiTheme="minorEastAsia" w:hAnsiTheme="minorEastAsia" w:eastAsiaTheme="minorEastAsia"/>
          <w:bCs/>
          <w:color w:val="000000"/>
          <w:sz w:val="30"/>
          <w:szCs w:val="30"/>
        </w:rPr>
        <w:t>（类）行政事业单位医疗（款）事业单位医疗（项）</w:t>
      </w:r>
      <w:r>
        <w:rPr>
          <w:rStyle w:val="15"/>
          <w:rFonts w:asciiTheme="minorEastAsia" w:hAnsiTheme="minorEastAsia" w:eastAsiaTheme="minorEastAsia"/>
          <w:bCs/>
          <w:color w:val="000000"/>
          <w:sz w:val="30"/>
          <w:szCs w:val="30"/>
        </w:rPr>
        <w:t>:</w:t>
      </w:r>
      <w:r>
        <w:rPr>
          <w:rStyle w:val="15"/>
          <w:rFonts w:hint="eastAsia" w:asciiTheme="minorEastAsia" w:hAnsiTheme="minorEastAsia" w:eastAsiaTheme="minorEastAsia"/>
          <w:b w:val="0"/>
          <w:bCs/>
          <w:color w:val="000000"/>
          <w:sz w:val="30"/>
          <w:szCs w:val="30"/>
        </w:rPr>
        <w:t>支出决算为</w:t>
      </w:r>
      <w:r>
        <w:rPr>
          <w:rStyle w:val="15"/>
          <w:rFonts w:asciiTheme="minorEastAsia" w:hAnsiTheme="minorEastAsia" w:eastAsiaTheme="minorEastAsia"/>
          <w:b w:val="0"/>
          <w:bCs/>
          <w:color w:val="000000"/>
          <w:sz w:val="30"/>
          <w:szCs w:val="30"/>
        </w:rPr>
        <w:t>5.63</w:t>
      </w:r>
      <w:r>
        <w:rPr>
          <w:rStyle w:val="15"/>
          <w:rFonts w:hint="eastAsia" w:asciiTheme="minorEastAsia" w:hAnsiTheme="minorEastAsia" w:eastAsiaTheme="minorEastAsia"/>
          <w:b w:val="0"/>
          <w:bCs/>
          <w:color w:val="000000"/>
          <w:sz w:val="30"/>
          <w:szCs w:val="30"/>
        </w:rPr>
        <w:t>万元，完成预算</w:t>
      </w:r>
      <w:r>
        <w:rPr>
          <w:rStyle w:val="15"/>
          <w:rFonts w:asciiTheme="minorEastAsia" w:hAnsiTheme="minorEastAsia" w:eastAsiaTheme="minorEastAsia"/>
          <w:b w:val="0"/>
          <w:bCs/>
          <w:color w:val="000000"/>
          <w:sz w:val="30"/>
          <w:szCs w:val="30"/>
        </w:rPr>
        <w:t>100%</w:t>
      </w:r>
      <w:r>
        <w:rPr>
          <w:rStyle w:val="15"/>
          <w:rFonts w:hint="eastAsia" w:asciiTheme="minorEastAsia" w:hAnsiTheme="minorEastAsia" w:eastAsiaTheme="minorEastAsia"/>
          <w:b w:val="0"/>
          <w:bCs/>
          <w:color w:val="000000"/>
          <w:sz w:val="30"/>
          <w:szCs w:val="30"/>
        </w:rPr>
        <w:t>。</w:t>
      </w:r>
      <w:bookmarkStart w:id="40" w:name="_Toc15377214"/>
      <w:bookmarkStart w:id="41" w:name="_Toc15396608"/>
    </w:p>
    <w:p w14:paraId="151462CD">
      <w:pPr>
        <w:tabs>
          <w:tab w:val="right" w:pos="8306"/>
        </w:tabs>
        <w:spacing w:line="576" w:lineRule="exact"/>
        <w:ind w:firstLine="640"/>
        <w:outlineLvl w:val="1"/>
        <w:rPr>
          <w:rStyle w:val="19"/>
          <w:rFonts w:asciiTheme="minorEastAsia" w:hAnsiTheme="minorEastAsia" w:eastAsiaTheme="minorEastAsia"/>
          <w:b w:val="0"/>
          <w:sz w:val="30"/>
          <w:szCs w:val="30"/>
        </w:rPr>
      </w:pPr>
      <w:r>
        <w:rPr>
          <w:rFonts w:hint="eastAsia" w:asciiTheme="minorEastAsia" w:hAnsiTheme="minorEastAsia" w:eastAsiaTheme="minorEastAsia"/>
          <w:b/>
          <w:color w:val="000000"/>
          <w:sz w:val="30"/>
          <w:szCs w:val="30"/>
        </w:rPr>
        <w:t>六、一</w:t>
      </w:r>
      <w:r>
        <w:rPr>
          <w:rStyle w:val="19"/>
          <w:rFonts w:hint="eastAsia" w:asciiTheme="minorEastAsia" w:hAnsiTheme="minorEastAsia" w:eastAsiaTheme="minorEastAsia"/>
          <w:sz w:val="30"/>
          <w:szCs w:val="30"/>
        </w:rPr>
        <w:t>般公共预算财政拨款基本支出决算情况说明</w:t>
      </w:r>
      <w:bookmarkEnd w:id="40"/>
      <w:bookmarkEnd w:id="41"/>
      <w:r>
        <w:rPr>
          <w:rStyle w:val="19"/>
          <w:rFonts w:asciiTheme="minorEastAsia" w:hAnsiTheme="minorEastAsia" w:eastAsiaTheme="minorEastAsia"/>
          <w:b w:val="0"/>
          <w:sz w:val="30"/>
          <w:szCs w:val="30"/>
        </w:rPr>
        <w:tab/>
      </w:r>
    </w:p>
    <w:p w14:paraId="50CA1874">
      <w:pPr>
        <w:spacing w:line="576" w:lineRule="exact"/>
        <w:ind w:firstLine="645"/>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年一般公共预算财政拨款基本支出</w:t>
      </w:r>
      <w:r>
        <w:rPr>
          <w:rFonts w:asciiTheme="minorEastAsia" w:hAnsiTheme="minorEastAsia" w:eastAsiaTheme="minorEastAsia"/>
          <w:color w:val="000000"/>
          <w:sz w:val="30"/>
          <w:szCs w:val="30"/>
        </w:rPr>
        <w:t>195.90</w:t>
      </w:r>
      <w:r>
        <w:rPr>
          <w:rFonts w:hint="eastAsia" w:asciiTheme="minorEastAsia" w:hAnsiTheme="minorEastAsia" w:eastAsiaTheme="minorEastAsia"/>
          <w:color w:val="000000"/>
          <w:sz w:val="30"/>
          <w:szCs w:val="30"/>
        </w:rPr>
        <w:t>万元，其中：</w:t>
      </w:r>
    </w:p>
    <w:p w14:paraId="643C7250">
      <w:pPr>
        <w:spacing w:line="576" w:lineRule="exact"/>
        <w:ind w:firstLine="645"/>
        <w:rPr>
          <w:rFonts w:hint="eastAsia" w:asciiTheme="minorEastAsia" w:hAnsiTheme="minorEastAsia" w:eastAsiaTheme="minorEastAsia"/>
          <w:color w:val="000000"/>
          <w:sz w:val="30"/>
          <w:szCs w:val="30"/>
          <w:lang w:eastAsia="zh-CN"/>
        </w:rPr>
      </w:pPr>
      <w:r>
        <w:rPr>
          <w:rFonts w:hint="eastAsia" w:asciiTheme="minorEastAsia" w:hAnsiTheme="minorEastAsia" w:eastAsiaTheme="minorEastAsia"/>
          <w:color w:val="000000"/>
          <w:sz w:val="30"/>
          <w:szCs w:val="30"/>
        </w:rPr>
        <w:t>人员经费</w:t>
      </w:r>
      <w:r>
        <w:rPr>
          <w:rFonts w:asciiTheme="minorEastAsia" w:hAnsiTheme="minorEastAsia" w:eastAsiaTheme="minorEastAsia"/>
          <w:color w:val="000000"/>
          <w:sz w:val="30"/>
          <w:szCs w:val="30"/>
        </w:rPr>
        <w:t>107.87</w:t>
      </w:r>
      <w:r>
        <w:rPr>
          <w:rFonts w:hint="eastAsia" w:asciiTheme="minorEastAsia" w:hAnsiTheme="minorEastAsia" w:eastAsiaTheme="minorEastAsia"/>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0484DC8">
      <w:pPr>
        <w:spacing w:line="576" w:lineRule="exact"/>
        <w:ind w:firstLine="645"/>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日常公用经费</w:t>
      </w:r>
      <w:r>
        <w:rPr>
          <w:rFonts w:asciiTheme="minorEastAsia" w:hAnsiTheme="minorEastAsia" w:eastAsiaTheme="minorEastAsia"/>
          <w:color w:val="000000"/>
          <w:sz w:val="30"/>
          <w:szCs w:val="30"/>
        </w:rPr>
        <w:t>199.01</w:t>
      </w:r>
      <w:r>
        <w:rPr>
          <w:rFonts w:hint="eastAsia" w:asciiTheme="minorEastAsia" w:hAnsiTheme="minorEastAsia" w:eastAsiaTheme="minorEastAsia"/>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42" w:name="_Toc15396609"/>
      <w:bookmarkStart w:id="43" w:name="_Toc15377215"/>
    </w:p>
    <w:p w14:paraId="2DA17AFB">
      <w:pPr>
        <w:spacing w:line="576" w:lineRule="exact"/>
        <w:ind w:firstLine="640"/>
        <w:outlineLvl w:val="1"/>
        <w:rPr>
          <w:rStyle w:val="19"/>
          <w:rFonts w:asciiTheme="minorEastAsia" w:hAnsiTheme="minorEastAsia" w:eastAsiaTheme="minorEastAsia"/>
          <w:sz w:val="30"/>
          <w:szCs w:val="30"/>
        </w:rPr>
      </w:pPr>
      <w:r>
        <w:rPr>
          <w:rFonts w:hint="eastAsia" w:asciiTheme="minorEastAsia" w:hAnsiTheme="minorEastAsia" w:eastAsiaTheme="minorEastAsia"/>
          <w:b/>
          <w:color w:val="000000"/>
          <w:sz w:val="30"/>
          <w:szCs w:val="30"/>
        </w:rPr>
        <w:t>七、</w:t>
      </w:r>
      <w:r>
        <w:rPr>
          <w:rStyle w:val="19"/>
          <w:rFonts w:hint="eastAsia" w:asciiTheme="minorEastAsia" w:hAnsiTheme="minorEastAsia" w:eastAsiaTheme="minorEastAsia"/>
          <w:sz w:val="30"/>
          <w:szCs w:val="30"/>
        </w:rPr>
        <w:t>“三公”经费财政拨款支出决算情况说明</w:t>
      </w:r>
      <w:bookmarkEnd w:id="42"/>
      <w:bookmarkEnd w:id="43"/>
    </w:p>
    <w:p w14:paraId="6FF41D2C">
      <w:pPr>
        <w:spacing w:line="576" w:lineRule="exact"/>
        <w:ind w:firstLine="640"/>
        <w:outlineLvl w:val="2"/>
        <w:rPr>
          <w:rFonts w:asciiTheme="minorEastAsia" w:hAnsiTheme="minorEastAsia" w:eastAsiaTheme="minorEastAsia"/>
          <w:b/>
          <w:color w:val="000000"/>
          <w:sz w:val="30"/>
          <w:szCs w:val="30"/>
        </w:rPr>
      </w:pPr>
      <w:bookmarkStart w:id="44" w:name="_Toc15377216"/>
      <w:r>
        <w:rPr>
          <w:rFonts w:hint="eastAsia" w:asciiTheme="minorEastAsia" w:hAnsiTheme="minorEastAsia" w:eastAsiaTheme="minorEastAsia"/>
          <w:b/>
          <w:color w:val="000000"/>
          <w:sz w:val="30"/>
          <w:szCs w:val="30"/>
        </w:rPr>
        <w:t>（一）“三公”经费财政拨款支出决算总体情况说明</w:t>
      </w:r>
      <w:bookmarkEnd w:id="44"/>
    </w:p>
    <w:p w14:paraId="4FF2D983">
      <w:pPr>
        <w:spacing w:line="576" w:lineRule="exact"/>
        <w:ind w:firstLine="64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年“三公”经费财政拨款支出决算为</w:t>
      </w:r>
      <w:r>
        <w:rPr>
          <w:rFonts w:asciiTheme="minorEastAsia" w:hAnsiTheme="minorEastAsia" w:eastAsiaTheme="minorEastAsia"/>
          <w:color w:val="000000"/>
          <w:sz w:val="30"/>
          <w:szCs w:val="30"/>
        </w:rPr>
        <w:t>2.4</w:t>
      </w:r>
      <w:r>
        <w:rPr>
          <w:rFonts w:hint="eastAsia" w:asciiTheme="minorEastAsia" w:hAnsiTheme="minorEastAsia" w:eastAsiaTheme="minorEastAsia"/>
          <w:color w:val="000000"/>
          <w:sz w:val="30"/>
          <w:szCs w:val="30"/>
        </w:rPr>
        <w:t>万元，完成预算</w:t>
      </w:r>
      <w:r>
        <w:rPr>
          <w:rFonts w:asciiTheme="minorEastAsia" w:hAnsiTheme="minorEastAsia" w:eastAsiaTheme="minorEastAsia"/>
          <w:color w:val="000000"/>
          <w:sz w:val="30"/>
          <w:szCs w:val="30"/>
        </w:rPr>
        <w:t>100%</w:t>
      </w:r>
      <w:r>
        <w:rPr>
          <w:rFonts w:hint="eastAsia" w:asciiTheme="minorEastAsia" w:hAnsiTheme="minorEastAsia" w:eastAsiaTheme="minorEastAsia"/>
          <w:color w:val="000000"/>
          <w:sz w:val="30"/>
          <w:szCs w:val="30"/>
        </w:rPr>
        <w:t>，决算与预算数持平。</w:t>
      </w:r>
    </w:p>
    <w:p w14:paraId="4B4D71DA">
      <w:pPr>
        <w:spacing w:line="576" w:lineRule="exact"/>
        <w:ind w:firstLine="640"/>
        <w:outlineLvl w:val="2"/>
        <w:rPr>
          <w:rFonts w:asciiTheme="minorEastAsia" w:hAnsiTheme="minorEastAsia" w:eastAsiaTheme="minorEastAsia"/>
          <w:b/>
          <w:color w:val="000000"/>
          <w:sz w:val="30"/>
          <w:szCs w:val="30"/>
        </w:rPr>
      </w:pPr>
      <w:bookmarkStart w:id="45" w:name="_Toc15377217"/>
      <w:r>
        <w:rPr>
          <w:rFonts w:hint="eastAsia" w:asciiTheme="minorEastAsia" w:hAnsiTheme="minorEastAsia" w:eastAsiaTheme="minorEastAsia"/>
          <w:b/>
          <w:color w:val="000000"/>
          <w:sz w:val="30"/>
          <w:szCs w:val="30"/>
        </w:rPr>
        <w:t>（二）“三公”经费财政拨款支出决算具体情况说明</w:t>
      </w:r>
      <w:bookmarkEnd w:id="45"/>
    </w:p>
    <w:p w14:paraId="1C70A1F3">
      <w:pPr>
        <w:spacing w:line="576" w:lineRule="exact"/>
        <w:ind w:firstLine="64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年“三公”经费财政拨款支出决算中，因公出国（境）费支出决算</w:t>
      </w:r>
      <w:r>
        <w:rPr>
          <w:rFonts w:asciiTheme="minorEastAsia" w:hAnsiTheme="minorEastAsia" w:eastAsiaTheme="minorEastAsia"/>
          <w:color w:val="000000"/>
          <w:sz w:val="30"/>
          <w:szCs w:val="30"/>
        </w:rPr>
        <w:t>0</w:t>
      </w:r>
      <w:r>
        <w:rPr>
          <w:rFonts w:hint="eastAsia" w:asciiTheme="minorEastAsia" w:hAnsiTheme="minorEastAsia" w:eastAsiaTheme="minorEastAsia"/>
          <w:color w:val="000000"/>
          <w:sz w:val="30"/>
          <w:szCs w:val="30"/>
        </w:rPr>
        <w:t>万元；公务用车购置及运行维护费支出决算</w:t>
      </w:r>
      <w:r>
        <w:rPr>
          <w:rFonts w:asciiTheme="minorEastAsia" w:hAnsiTheme="minorEastAsia" w:eastAsiaTheme="minorEastAsia"/>
          <w:color w:val="000000"/>
          <w:sz w:val="30"/>
          <w:szCs w:val="30"/>
        </w:rPr>
        <w:t>0</w:t>
      </w:r>
      <w:r>
        <w:rPr>
          <w:rFonts w:hint="eastAsia" w:asciiTheme="minorEastAsia" w:hAnsiTheme="minorEastAsia" w:eastAsiaTheme="minorEastAsia"/>
          <w:color w:val="000000"/>
          <w:sz w:val="30"/>
          <w:szCs w:val="30"/>
        </w:rPr>
        <w:t>万元；公务接待费支出决算</w:t>
      </w:r>
      <w:r>
        <w:rPr>
          <w:rFonts w:asciiTheme="minorEastAsia" w:hAnsiTheme="minorEastAsia" w:eastAsiaTheme="minorEastAsia"/>
          <w:color w:val="000000"/>
          <w:sz w:val="30"/>
          <w:szCs w:val="30"/>
        </w:rPr>
        <w:t>2.4</w:t>
      </w:r>
      <w:r>
        <w:rPr>
          <w:rFonts w:hint="eastAsia" w:asciiTheme="minorEastAsia" w:hAnsiTheme="minorEastAsia" w:eastAsiaTheme="minorEastAsia"/>
          <w:color w:val="000000"/>
          <w:sz w:val="30"/>
          <w:szCs w:val="30"/>
        </w:rPr>
        <w:t>万元，占</w:t>
      </w:r>
      <w:r>
        <w:rPr>
          <w:rFonts w:asciiTheme="minorEastAsia" w:hAnsiTheme="minorEastAsia" w:eastAsiaTheme="minorEastAsia"/>
          <w:color w:val="000000"/>
          <w:sz w:val="30"/>
          <w:szCs w:val="30"/>
        </w:rPr>
        <w:t>100%</w:t>
      </w:r>
      <w:r>
        <w:rPr>
          <w:rFonts w:hint="eastAsia" w:asciiTheme="minorEastAsia" w:hAnsiTheme="minorEastAsia" w:eastAsiaTheme="minorEastAsia"/>
          <w:color w:val="000000"/>
          <w:sz w:val="30"/>
          <w:szCs w:val="30"/>
        </w:rPr>
        <w:t>。具体情况如下：</w:t>
      </w:r>
    </w:p>
    <w:p w14:paraId="1DD23235">
      <w:pPr>
        <w:spacing w:line="576"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（图</w:t>
      </w:r>
      <w:r>
        <w:rPr>
          <w:rFonts w:asciiTheme="minorEastAsia" w:hAnsiTheme="minorEastAsia" w:eastAsiaTheme="minorEastAsia"/>
          <w:color w:val="000000"/>
          <w:sz w:val="30"/>
          <w:szCs w:val="30"/>
        </w:rPr>
        <w:t>7</w:t>
      </w:r>
      <w:r>
        <w:rPr>
          <w:rFonts w:hint="eastAsia" w:asciiTheme="minorEastAsia" w:hAnsiTheme="minorEastAsia" w:eastAsiaTheme="minorEastAsia"/>
          <w:color w:val="000000"/>
          <w:sz w:val="30"/>
          <w:szCs w:val="30"/>
        </w:rPr>
        <w:t>：“三公”经费财政拨款支出结构）（饼状图）</w:t>
      </w:r>
    </w:p>
    <w:p w14:paraId="34E53340">
      <w:pPr>
        <w:spacing w:line="576" w:lineRule="exact"/>
        <w:ind w:firstLine="640"/>
        <w:rPr>
          <w:rFonts w:asciiTheme="minorEastAsia" w:hAnsiTheme="minorEastAsia" w:eastAsiaTheme="minorEastAsia"/>
          <w:color w:val="000000"/>
          <w:sz w:val="30"/>
          <w:szCs w:val="30"/>
        </w:rPr>
      </w:pPr>
      <w:r>
        <w:rPr>
          <w:rFonts w:asciiTheme="minorEastAsia" w:hAnsiTheme="minorEastAsia" w:eastAsiaTheme="minorEastAsia"/>
          <w:sz w:val="30"/>
          <w:szCs w:val="30"/>
        </w:rPr>
        <w:pict>
          <v:shape id="_x0000_s1032" o:spid="_x0000_s1032" o:spt="75" type="#_x0000_t75" style="position:absolute;left:0pt;margin-left:0pt;margin-top:1.2pt;height:207.4pt;width:309.7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20" o:title=""/>
            <o:lock v:ext="edit" aspectratio="t"/>
            <w10:wrap type="square" side="right"/>
          </v:shape>
          <o:OLEObject Type="Embed" ProgID="MSGraph.Chart.8" ShapeID="_x0000_s1032" DrawAspect="Content" ObjectID="_1468075731" r:id="rId19">
            <o:LockedField>false</o:LockedField>
          </o:OLEObject>
        </w:pict>
      </w:r>
    </w:p>
    <w:p w14:paraId="04868A30">
      <w:pPr>
        <w:spacing w:line="576" w:lineRule="exact"/>
        <w:ind w:firstLine="640"/>
        <w:rPr>
          <w:rFonts w:asciiTheme="minorEastAsia" w:hAnsiTheme="minorEastAsia" w:eastAsiaTheme="minorEastAsia"/>
          <w:color w:val="000000"/>
          <w:sz w:val="30"/>
          <w:szCs w:val="30"/>
        </w:rPr>
      </w:pPr>
    </w:p>
    <w:p w14:paraId="2D50267B">
      <w:pPr>
        <w:spacing w:line="576" w:lineRule="exact"/>
        <w:ind w:firstLine="640"/>
        <w:rPr>
          <w:rFonts w:asciiTheme="minorEastAsia" w:hAnsiTheme="minorEastAsia" w:eastAsiaTheme="minorEastAsia"/>
          <w:color w:val="000000"/>
          <w:sz w:val="30"/>
          <w:szCs w:val="30"/>
        </w:rPr>
      </w:pPr>
    </w:p>
    <w:p w14:paraId="48E075B6">
      <w:pPr>
        <w:spacing w:line="576" w:lineRule="exact"/>
        <w:ind w:firstLine="640"/>
        <w:rPr>
          <w:rFonts w:asciiTheme="minorEastAsia" w:hAnsiTheme="minorEastAsia" w:eastAsiaTheme="minorEastAsia"/>
          <w:color w:val="000000"/>
          <w:sz w:val="30"/>
          <w:szCs w:val="30"/>
        </w:rPr>
      </w:pPr>
    </w:p>
    <w:p w14:paraId="0E4F9CB8">
      <w:pPr>
        <w:spacing w:line="576" w:lineRule="exact"/>
        <w:ind w:firstLine="640"/>
        <w:rPr>
          <w:rFonts w:asciiTheme="minorEastAsia" w:hAnsiTheme="minorEastAsia" w:eastAsiaTheme="minorEastAsia"/>
          <w:color w:val="000000"/>
          <w:sz w:val="30"/>
          <w:szCs w:val="30"/>
        </w:rPr>
      </w:pPr>
    </w:p>
    <w:p w14:paraId="01A78982">
      <w:pPr>
        <w:spacing w:line="576" w:lineRule="exact"/>
        <w:ind w:firstLine="640"/>
        <w:rPr>
          <w:rFonts w:asciiTheme="minorEastAsia" w:hAnsiTheme="minorEastAsia" w:eastAsiaTheme="minorEastAsia"/>
          <w:color w:val="000000"/>
          <w:sz w:val="30"/>
          <w:szCs w:val="30"/>
        </w:rPr>
      </w:pPr>
    </w:p>
    <w:p w14:paraId="79ED527E">
      <w:pPr>
        <w:spacing w:line="576" w:lineRule="exact"/>
        <w:ind w:firstLine="640"/>
        <w:rPr>
          <w:rFonts w:asciiTheme="minorEastAsia" w:hAnsiTheme="minorEastAsia" w:eastAsiaTheme="minorEastAsia"/>
          <w:b/>
          <w:color w:val="000000"/>
          <w:sz w:val="30"/>
          <w:szCs w:val="30"/>
        </w:rPr>
      </w:pPr>
    </w:p>
    <w:p w14:paraId="257AC28E">
      <w:pPr>
        <w:spacing w:line="576" w:lineRule="exact"/>
        <w:ind w:firstLine="640"/>
        <w:rPr>
          <w:rFonts w:asciiTheme="minorEastAsia" w:hAnsiTheme="minorEastAsia" w:eastAsiaTheme="minorEastAsia"/>
          <w:b/>
          <w:color w:val="000000"/>
          <w:sz w:val="30"/>
          <w:szCs w:val="30"/>
        </w:rPr>
      </w:pPr>
    </w:p>
    <w:p w14:paraId="1C580528">
      <w:pPr>
        <w:spacing w:line="576" w:lineRule="exact"/>
        <w:ind w:firstLine="640"/>
        <w:rPr>
          <w:rFonts w:asciiTheme="minorEastAsia" w:hAnsiTheme="minorEastAsia" w:eastAsiaTheme="minorEastAsia"/>
          <w:b/>
          <w:color w:val="000000"/>
          <w:sz w:val="30"/>
          <w:szCs w:val="30"/>
        </w:rPr>
      </w:pPr>
      <w:r>
        <w:rPr>
          <w:rFonts w:asciiTheme="minorEastAsia" w:hAnsiTheme="minorEastAsia" w:eastAsiaTheme="minorEastAsia"/>
          <w:b/>
          <w:color w:val="000000"/>
          <w:sz w:val="30"/>
          <w:szCs w:val="30"/>
        </w:rPr>
        <w:t>1.</w:t>
      </w:r>
      <w:r>
        <w:rPr>
          <w:rFonts w:hint="eastAsia" w:asciiTheme="minorEastAsia" w:hAnsiTheme="minorEastAsia" w:eastAsiaTheme="minorEastAsia"/>
          <w:b/>
          <w:color w:val="000000"/>
          <w:sz w:val="30"/>
          <w:szCs w:val="30"/>
        </w:rPr>
        <w:t>因公出国（境）经费支出</w:t>
      </w:r>
      <w:r>
        <w:rPr>
          <w:rFonts w:asciiTheme="minorEastAsia" w:hAnsiTheme="minorEastAsia" w:eastAsiaTheme="minorEastAsia"/>
          <w:color w:val="000000"/>
          <w:sz w:val="30"/>
          <w:szCs w:val="30"/>
        </w:rPr>
        <w:t>0</w:t>
      </w:r>
      <w:r>
        <w:rPr>
          <w:rFonts w:hint="eastAsia" w:asciiTheme="minorEastAsia" w:hAnsiTheme="minorEastAsia" w:eastAsiaTheme="minorEastAsia"/>
          <w:color w:val="000000"/>
          <w:sz w:val="30"/>
          <w:szCs w:val="30"/>
        </w:rPr>
        <w:t>万元，主要原因是未发生因公出国（境）经费支出。</w:t>
      </w:r>
    </w:p>
    <w:p w14:paraId="75CACC44">
      <w:pPr>
        <w:spacing w:line="576" w:lineRule="exact"/>
        <w:ind w:firstLine="640"/>
        <w:rPr>
          <w:rFonts w:asciiTheme="minorEastAsia" w:hAnsiTheme="minorEastAsia" w:eastAsiaTheme="minorEastAsia"/>
          <w:b/>
          <w:color w:val="000000"/>
          <w:sz w:val="30"/>
          <w:szCs w:val="30"/>
        </w:rPr>
      </w:pPr>
      <w:r>
        <w:rPr>
          <w:rFonts w:asciiTheme="minorEastAsia" w:hAnsiTheme="minorEastAsia" w:eastAsiaTheme="minorEastAsia"/>
          <w:b/>
          <w:color w:val="000000"/>
          <w:sz w:val="30"/>
          <w:szCs w:val="30"/>
        </w:rPr>
        <w:t>2.</w:t>
      </w:r>
      <w:r>
        <w:rPr>
          <w:rFonts w:hint="eastAsia" w:asciiTheme="minorEastAsia" w:hAnsiTheme="minorEastAsia" w:eastAsiaTheme="minorEastAsia"/>
          <w:b/>
          <w:color w:val="000000"/>
          <w:sz w:val="30"/>
          <w:szCs w:val="30"/>
        </w:rPr>
        <w:t>公务用车购置及运行维护费支出</w:t>
      </w:r>
      <w:r>
        <w:rPr>
          <w:rFonts w:asciiTheme="minorEastAsia" w:hAnsiTheme="minorEastAsia" w:eastAsiaTheme="minorEastAsia"/>
          <w:color w:val="000000"/>
          <w:sz w:val="30"/>
          <w:szCs w:val="30"/>
        </w:rPr>
        <w:t>0</w:t>
      </w:r>
      <w:r>
        <w:rPr>
          <w:rFonts w:hint="eastAsia" w:asciiTheme="minorEastAsia" w:hAnsiTheme="minorEastAsia" w:eastAsiaTheme="minorEastAsia"/>
          <w:color w:val="000000"/>
          <w:sz w:val="30"/>
          <w:szCs w:val="30"/>
        </w:rPr>
        <w:t>万元</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主要原因是未发生公务用车购置及运行维护费支出。</w:t>
      </w:r>
    </w:p>
    <w:p w14:paraId="3CFBB539">
      <w:pPr>
        <w:spacing w:line="576" w:lineRule="exact"/>
        <w:ind w:firstLine="64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3.</w:t>
      </w:r>
      <w:r>
        <w:rPr>
          <w:rFonts w:hint="eastAsia" w:asciiTheme="minorEastAsia" w:hAnsiTheme="minorEastAsia" w:eastAsiaTheme="minorEastAsia"/>
          <w:b/>
          <w:color w:val="000000"/>
          <w:sz w:val="30"/>
          <w:szCs w:val="30"/>
        </w:rPr>
        <w:t>公务接待费支出</w:t>
      </w:r>
      <w:r>
        <w:rPr>
          <w:rFonts w:asciiTheme="minorEastAsia" w:hAnsiTheme="minorEastAsia" w:eastAsiaTheme="minorEastAsia"/>
          <w:color w:val="000000"/>
          <w:sz w:val="30"/>
          <w:szCs w:val="30"/>
        </w:rPr>
        <w:t>2.4</w:t>
      </w:r>
      <w:r>
        <w:rPr>
          <w:rFonts w:hint="eastAsia" w:asciiTheme="minorEastAsia" w:hAnsiTheme="minorEastAsia" w:eastAsiaTheme="minorEastAsia"/>
          <w:color w:val="000000"/>
          <w:sz w:val="30"/>
          <w:szCs w:val="30"/>
        </w:rPr>
        <w:t>万元，</w:t>
      </w:r>
      <w:r>
        <w:rPr>
          <w:rFonts w:hint="eastAsia" w:asciiTheme="minorEastAsia" w:hAnsiTheme="minorEastAsia" w:eastAsiaTheme="minorEastAsia"/>
          <w:sz w:val="30"/>
          <w:szCs w:val="30"/>
        </w:rPr>
        <w:t>完成预算</w:t>
      </w:r>
      <w:r>
        <w:rPr>
          <w:rFonts w:asciiTheme="minorEastAsia" w:hAnsiTheme="minorEastAsia" w:eastAsiaTheme="minorEastAsia"/>
          <w:sz w:val="30"/>
          <w:szCs w:val="30"/>
        </w:rPr>
        <w:t>100%</w:t>
      </w:r>
      <w:r>
        <w:rPr>
          <w:rFonts w:hint="eastAsia" w:asciiTheme="minorEastAsia" w:hAnsiTheme="minorEastAsia" w:eastAsiaTheme="minorEastAsia"/>
          <w:sz w:val="30"/>
          <w:szCs w:val="30"/>
        </w:rPr>
        <w:t>。</w:t>
      </w:r>
      <w:r>
        <w:rPr>
          <w:rFonts w:hint="eastAsia" w:asciiTheme="minorEastAsia" w:hAnsiTheme="minorEastAsia" w:eastAsiaTheme="minorEastAsia"/>
          <w:color w:val="000000"/>
          <w:sz w:val="30"/>
          <w:szCs w:val="30"/>
        </w:rPr>
        <w:t>公务接待费支出决算比</w:t>
      </w:r>
      <w:r>
        <w:rPr>
          <w:rFonts w:asciiTheme="minorEastAsia" w:hAnsiTheme="minorEastAsia" w:eastAsiaTheme="minorEastAsia"/>
          <w:color w:val="000000"/>
          <w:sz w:val="30"/>
          <w:szCs w:val="30"/>
        </w:rPr>
        <w:t>2018</w:t>
      </w:r>
      <w:r>
        <w:rPr>
          <w:rFonts w:hint="eastAsia" w:asciiTheme="minorEastAsia" w:hAnsiTheme="minorEastAsia" w:eastAsiaTheme="minorEastAsia"/>
          <w:color w:val="000000"/>
          <w:sz w:val="30"/>
          <w:szCs w:val="30"/>
        </w:rPr>
        <w:t>年减少</w:t>
      </w:r>
      <w:r>
        <w:rPr>
          <w:rFonts w:asciiTheme="minorEastAsia" w:hAnsiTheme="minorEastAsia" w:eastAsiaTheme="minorEastAsia"/>
          <w:color w:val="000000"/>
          <w:sz w:val="30"/>
          <w:szCs w:val="30"/>
        </w:rPr>
        <w:t>0.1</w:t>
      </w:r>
      <w:r>
        <w:rPr>
          <w:rFonts w:hint="eastAsia" w:asciiTheme="minorEastAsia" w:hAnsiTheme="minorEastAsia" w:eastAsiaTheme="minorEastAsia"/>
          <w:color w:val="000000"/>
          <w:sz w:val="30"/>
          <w:szCs w:val="30"/>
        </w:rPr>
        <w:t>万元，下降</w:t>
      </w:r>
      <w:r>
        <w:rPr>
          <w:rFonts w:asciiTheme="minorEastAsia" w:hAnsiTheme="minorEastAsia" w:eastAsiaTheme="minorEastAsia"/>
          <w:color w:val="000000"/>
          <w:sz w:val="30"/>
          <w:szCs w:val="30"/>
        </w:rPr>
        <w:t>4%</w:t>
      </w:r>
      <w:r>
        <w:rPr>
          <w:rFonts w:hint="eastAsia" w:asciiTheme="minorEastAsia" w:hAnsiTheme="minorEastAsia" w:eastAsiaTheme="minorEastAsia"/>
          <w:color w:val="000000"/>
          <w:sz w:val="30"/>
          <w:szCs w:val="30"/>
        </w:rPr>
        <w:t>。主要原因是厉行节约、减少接待和陪同人次。其中：</w:t>
      </w:r>
    </w:p>
    <w:p w14:paraId="68226045">
      <w:pPr>
        <w:spacing w:line="576"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b/>
          <w:color w:val="000000"/>
          <w:sz w:val="30"/>
          <w:szCs w:val="30"/>
        </w:rPr>
        <w:t>国内公务接待支出</w:t>
      </w:r>
      <w:r>
        <w:rPr>
          <w:rFonts w:asciiTheme="minorEastAsia" w:hAnsiTheme="minorEastAsia" w:eastAsiaTheme="minorEastAsia"/>
          <w:color w:val="000000"/>
          <w:sz w:val="30"/>
          <w:szCs w:val="30"/>
        </w:rPr>
        <w:t>2.4</w:t>
      </w:r>
      <w:r>
        <w:rPr>
          <w:rFonts w:hint="eastAsia" w:asciiTheme="minorEastAsia" w:hAnsiTheme="minorEastAsia" w:eastAsiaTheme="minorEastAsia"/>
          <w:color w:val="000000"/>
          <w:sz w:val="30"/>
          <w:szCs w:val="30"/>
        </w:rPr>
        <w:t>万元，主要用于执行公务、开展业务活动开支的交通费、住宿费、用餐费等。国内公务接待</w:t>
      </w:r>
      <w:r>
        <w:rPr>
          <w:rFonts w:asciiTheme="minorEastAsia" w:hAnsiTheme="minorEastAsia" w:eastAsiaTheme="minorEastAsia"/>
          <w:color w:val="000000"/>
          <w:sz w:val="30"/>
          <w:szCs w:val="30"/>
        </w:rPr>
        <w:t>45</w:t>
      </w:r>
      <w:r>
        <w:rPr>
          <w:rFonts w:hint="eastAsia" w:asciiTheme="minorEastAsia" w:hAnsiTheme="minorEastAsia" w:eastAsiaTheme="minorEastAsia"/>
          <w:color w:val="000000"/>
          <w:sz w:val="30"/>
          <w:szCs w:val="30"/>
        </w:rPr>
        <w:t>批次，</w:t>
      </w:r>
      <w:r>
        <w:rPr>
          <w:rFonts w:asciiTheme="minorEastAsia" w:hAnsiTheme="minorEastAsia" w:eastAsiaTheme="minorEastAsia"/>
          <w:color w:val="000000"/>
          <w:sz w:val="30"/>
          <w:szCs w:val="30"/>
        </w:rPr>
        <w:t>5</w:t>
      </w:r>
      <w:r>
        <w:rPr>
          <w:rFonts w:hint="eastAsia" w:asciiTheme="minorEastAsia" w:hAnsiTheme="minorEastAsia" w:eastAsiaTheme="minorEastAsia"/>
          <w:color w:val="000000"/>
          <w:sz w:val="30"/>
          <w:szCs w:val="30"/>
        </w:rPr>
        <w:t>人次（不包括陪同人员），共计支出</w:t>
      </w:r>
      <w:r>
        <w:rPr>
          <w:rFonts w:asciiTheme="minorEastAsia" w:hAnsiTheme="minorEastAsia" w:eastAsiaTheme="minorEastAsia"/>
          <w:color w:val="000000"/>
          <w:sz w:val="30"/>
          <w:szCs w:val="30"/>
        </w:rPr>
        <w:t>2.4</w:t>
      </w:r>
      <w:r>
        <w:rPr>
          <w:rFonts w:hint="eastAsia" w:asciiTheme="minorEastAsia" w:hAnsiTheme="minorEastAsia" w:eastAsiaTheme="minorEastAsia"/>
          <w:color w:val="000000"/>
          <w:sz w:val="30"/>
          <w:szCs w:val="30"/>
        </w:rPr>
        <w:t>万元，具体内容包括：干部培训</w:t>
      </w:r>
      <w:r>
        <w:rPr>
          <w:rFonts w:asciiTheme="minorEastAsia" w:hAnsiTheme="minorEastAsia" w:eastAsiaTheme="minorEastAsia"/>
          <w:color w:val="000000"/>
          <w:sz w:val="30"/>
          <w:szCs w:val="30"/>
        </w:rPr>
        <w:t>0.95</w:t>
      </w:r>
      <w:r>
        <w:rPr>
          <w:rFonts w:hint="eastAsia" w:asciiTheme="minorEastAsia" w:hAnsiTheme="minorEastAsia" w:eastAsiaTheme="minorEastAsia"/>
          <w:color w:val="000000"/>
          <w:sz w:val="30"/>
          <w:szCs w:val="30"/>
        </w:rPr>
        <w:t>万元，科研工作</w:t>
      </w:r>
      <w:r>
        <w:rPr>
          <w:rFonts w:asciiTheme="minorEastAsia" w:hAnsiTheme="minorEastAsia" w:eastAsiaTheme="minorEastAsia"/>
          <w:color w:val="000000"/>
          <w:sz w:val="30"/>
          <w:szCs w:val="30"/>
        </w:rPr>
        <w:t>0.7</w:t>
      </w:r>
      <w:r>
        <w:rPr>
          <w:rFonts w:hint="eastAsia" w:asciiTheme="minorEastAsia" w:hAnsiTheme="minorEastAsia" w:eastAsiaTheme="minorEastAsia"/>
          <w:color w:val="000000"/>
          <w:sz w:val="30"/>
          <w:szCs w:val="30"/>
        </w:rPr>
        <w:t>万元，脱贫攻坚</w:t>
      </w:r>
      <w:r>
        <w:rPr>
          <w:rFonts w:asciiTheme="minorEastAsia" w:hAnsiTheme="minorEastAsia" w:eastAsiaTheme="minorEastAsia"/>
          <w:color w:val="000000"/>
          <w:sz w:val="30"/>
          <w:szCs w:val="30"/>
        </w:rPr>
        <w:t>0.75</w:t>
      </w:r>
      <w:r>
        <w:rPr>
          <w:rFonts w:hint="eastAsia" w:asciiTheme="minorEastAsia" w:hAnsiTheme="minorEastAsia" w:eastAsiaTheme="minorEastAsia"/>
          <w:color w:val="000000"/>
          <w:sz w:val="30"/>
          <w:szCs w:val="30"/>
        </w:rPr>
        <w:t>万元。</w:t>
      </w:r>
    </w:p>
    <w:p w14:paraId="55B90EF2">
      <w:pPr>
        <w:spacing w:line="576" w:lineRule="exact"/>
        <w:ind w:firstLine="640"/>
        <w:outlineLvl w:val="1"/>
        <w:rPr>
          <w:rStyle w:val="19"/>
          <w:rFonts w:asciiTheme="minorEastAsia" w:hAnsiTheme="minorEastAsia" w:eastAsiaTheme="minorEastAsia"/>
          <w:sz w:val="30"/>
          <w:szCs w:val="30"/>
        </w:rPr>
      </w:pPr>
      <w:bookmarkStart w:id="46" w:name="_Toc15377218"/>
      <w:bookmarkStart w:id="47" w:name="_Toc15396610"/>
      <w:r>
        <w:rPr>
          <w:rFonts w:hint="eastAsia" w:asciiTheme="minorEastAsia" w:hAnsiTheme="minorEastAsia" w:eastAsiaTheme="minorEastAsia"/>
          <w:b/>
          <w:color w:val="000000"/>
          <w:sz w:val="30"/>
          <w:szCs w:val="30"/>
        </w:rPr>
        <w:t>八</w:t>
      </w:r>
      <w:r>
        <w:rPr>
          <w:rFonts w:hint="eastAsia" w:asciiTheme="minorEastAsia" w:hAnsiTheme="minorEastAsia" w:eastAsiaTheme="minorEastAsia"/>
          <w:color w:val="000000"/>
          <w:sz w:val="30"/>
          <w:szCs w:val="30"/>
        </w:rPr>
        <w:t>、</w:t>
      </w:r>
      <w:r>
        <w:rPr>
          <w:rStyle w:val="19"/>
          <w:rFonts w:hint="eastAsia" w:asciiTheme="minorEastAsia" w:hAnsiTheme="minorEastAsia" w:eastAsiaTheme="minorEastAsia"/>
          <w:sz w:val="30"/>
          <w:szCs w:val="30"/>
        </w:rPr>
        <w:t>政府性基金预算支出决算情况说明</w:t>
      </w:r>
      <w:bookmarkEnd w:id="46"/>
      <w:bookmarkEnd w:id="47"/>
    </w:p>
    <w:p w14:paraId="38E2A3C5">
      <w:pPr>
        <w:spacing w:line="576" w:lineRule="exact"/>
        <w:ind w:firstLine="64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年政府性基金预算拨款支出</w:t>
      </w:r>
      <w:r>
        <w:rPr>
          <w:rFonts w:asciiTheme="minorEastAsia" w:hAnsiTheme="minorEastAsia" w:eastAsiaTheme="minorEastAsia"/>
          <w:color w:val="000000"/>
          <w:sz w:val="30"/>
          <w:szCs w:val="30"/>
        </w:rPr>
        <w:t>0</w:t>
      </w:r>
      <w:r>
        <w:rPr>
          <w:rFonts w:hint="eastAsia" w:asciiTheme="minorEastAsia" w:hAnsiTheme="minorEastAsia" w:eastAsiaTheme="minorEastAsia"/>
          <w:color w:val="000000"/>
          <w:sz w:val="30"/>
          <w:szCs w:val="30"/>
        </w:rPr>
        <w:t>万元。</w:t>
      </w:r>
    </w:p>
    <w:p w14:paraId="5D82B1B8">
      <w:pPr>
        <w:numPr>
          <w:ilvl w:val="0"/>
          <w:numId w:val="2"/>
        </w:numPr>
        <w:spacing w:line="576" w:lineRule="exact"/>
        <w:ind w:firstLine="640"/>
        <w:outlineLvl w:val="1"/>
        <w:rPr>
          <w:rStyle w:val="19"/>
          <w:rFonts w:asciiTheme="minorEastAsia" w:hAnsiTheme="minorEastAsia" w:eastAsiaTheme="minorEastAsia"/>
          <w:sz w:val="30"/>
          <w:szCs w:val="30"/>
        </w:rPr>
      </w:pPr>
      <w:bookmarkStart w:id="48" w:name="_Toc15377219"/>
      <w:bookmarkStart w:id="49" w:name="_Toc15396611"/>
      <w:r>
        <w:rPr>
          <w:rStyle w:val="19"/>
          <w:rFonts w:hint="eastAsia" w:asciiTheme="minorEastAsia" w:hAnsiTheme="minorEastAsia" w:eastAsiaTheme="minorEastAsia"/>
          <w:sz w:val="30"/>
          <w:szCs w:val="30"/>
        </w:rPr>
        <w:t>国有资本经营预算支出决算情况说明</w:t>
      </w:r>
      <w:bookmarkEnd w:id="48"/>
      <w:bookmarkEnd w:id="49"/>
    </w:p>
    <w:p w14:paraId="48334F5E">
      <w:pPr>
        <w:spacing w:line="576" w:lineRule="exact"/>
        <w:ind w:firstLine="64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年国有资本经营预算拨款支出</w:t>
      </w:r>
      <w:r>
        <w:rPr>
          <w:rFonts w:asciiTheme="minorEastAsia" w:hAnsiTheme="minorEastAsia" w:eastAsiaTheme="minorEastAsia"/>
          <w:color w:val="000000"/>
          <w:sz w:val="30"/>
          <w:szCs w:val="30"/>
        </w:rPr>
        <w:t>0</w:t>
      </w:r>
      <w:r>
        <w:rPr>
          <w:rFonts w:hint="eastAsia" w:asciiTheme="minorEastAsia" w:hAnsiTheme="minorEastAsia" w:eastAsiaTheme="minorEastAsia"/>
          <w:color w:val="000000"/>
          <w:sz w:val="30"/>
          <w:szCs w:val="30"/>
        </w:rPr>
        <w:t>万元。</w:t>
      </w:r>
    </w:p>
    <w:p w14:paraId="4C20C677">
      <w:pPr>
        <w:spacing w:line="576" w:lineRule="exact"/>
        <w:ind w:firstLine="753" w:firstLineChars="250"/>
        <w:outlineLvl w:val="1"/>
        <w:rPr>
          <w:rStyle w:val="19"/>
          <w:rFonts w:asciiTheme="minorEastAsia" w:hAnsiTheme="minorEastAsia" w:eastAsiaTheme="minorEastAsia"/>
          <w:sz w:val="30"/>
          <w:szCs w:val="30"/>
        </w:rPr>
      </w:pPr>
      <w:bookmarkStart w:id="50" w:name="_Toc15396612"/>
      <w:bookmarkStart w:id="51" w:name="_Toc15377221"/>
      <w:r>
        <w:rPr>
          <w:rFonts w:hint="eastAsia" w:asciiTheme="minorEastAsia" w:hAnsiTheme="minorEastAsia" w:eastAsiaTheme="minorEastAsia"/>
          <w:b/>
          <w:color w:val="000000"/>
          <w:sz w:val="30"/>
          <w:szCs w:val="30"/>
        </w:rPr>
        <w:t>十</w:t>
      </w:r>
      <w:r>
        <w:rPr>
          <w:rStyle w:val="19"/>
          <w:rFonts w:hint="eastAsia" w:asciiTheme="minorEastAsia" w:hAnsiTheme="minorEastAsia" w:eastAsiaTheme="minorEastAsia"/>
          <w:b w:val="0"/>
          <w:sz w:val="30"/>
          <w:szCs w:val="30"/>
        </w:rPr>
        <w:t>、</w:t>
      </w:r>
      <w:r>
        <w:rPr>
          <w:rStyle w:val="19"/>
          <w:rFonts w:hint="eastAsia" w:asciiTheme="minorEastAsia" w:hAnsiTheme="minorEastAsia" w:eastAsiaTheme="minorEastAsia"/>
          <w:sz w:val="30"/>
          <w:szCs w:val="30"/>
        </w:rPr>
        <w:t>其他重要事项的情况说明</w:t>
      </w:r>
      <w:bookmarkEnd w:id="50"/>
      <w:bookmarkEnd w:id="51"/>
    </w:p>
    <w:p w14:paraId="1368CAF7">
      <w:pPr>
        <w:spacing w:line="576" w:lineRule="exact"/>
        <w:ind w:firstLine="602" w:firstLineChars="200"/>
        <w:outlineLvl w:val="2"/>
        <w:rPr>
          <w:rFonts w:asciiTheme="minorEastAsia" w:hAnsiTheme="minorEastAsia" w:eastAsiaTheme="minorEastAsia"/>
          <w:color w:val="000000"/>
          <w:sz w:val="30"/>
          <w:szCs w:val="30"/>
        </w:rPr>
      </w:pPr>
      <w:bookmarkStart w:id="52" w:name="_Toc15377222"/>
      <w:r>
        <w:rPr>
          <w:rFonts w:hint="eastAsia" w:asciiTheme="minorEastAsia" w:hAnsiTheme="minorEastAsia" w:eastAsiaTheme="minorEastAsia"/>
          <w:b/>
          <w:color w:val="000000"/>
          <w:sz w:val="30"/>
          <w:szCs w:val="30"/>
        </w:rPr>
        <w:t>（一）机关运行经费支出情况</w:t>
      </w:r>
      <w:bookmarkEnd w:id="52"/>
    </w:p>
    <w:p w14:paraId="063FBD1A">
      <w:pPr>
        <w:spacing w:line="576"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2019</w:t>
      </w:r>
      <w:r>
        <w:rPr>
          <w:rFonts w:hint="eastAsia" w:asciiTheme="minorEastAsia" w:hAnsiTheme="minorEastAsia" w:eastAsiaTheme="minorEastAsia"/>
          <w:color w:val="000000"/>
          <w:sz w:val="30"/>
          <w:szCs w:val="30"/>
        </w:rPr>
        <w:t>年，党校机关运行经费支出</w:t>
      </w:r>
      <w:r>
        <w:rPr>
          <w:rFonts w:asciiTheme="minorEastAsia" w:hAnsiTheme="minorEastAsia" w:eastAsiaTheme="minorEastAsia"/>
          <w:color w:val="000000"/>
          <w:sz w:val="30"/>
          <w:szCs w:val="30"/>
        </w:rPr>
        <w:t>88.011</w:t>
      </w:r>
      <w:r>
        <w:rPr>
          <w:rFonts w:hint="eastAsia" w:asciiTheme="minorEastAsia" w:hAnsiTheme="minorEastAsia" w:eastAsiaTheme="minorEastAsia"/>
          <w:color w:val="000000"/>
          <w:sz w:val="30"/>
          <w:szCs w:val="30"/>
        </w:rPr>
        <w:t>万元，比</w:t>
      </w:r>
      <w:r>
        <w:rPr>
          <w:rFonts w:asciiTheme="minorEastAsia" w:hAnsiTheme="minorEastAsia" w:eastAsiaTheme="minorEastAsia"/>
          <w:color w:val="000000"/>
          <w:sz w:val="30"/>
          <w:szCs w:val="30"/>
        </w:rPr>
        <w:t>2018</w:t>
      </w:r>
      <w:r>
        <w:rPr>
          <w:rFonts w:hint="eastAsia" w:asciiTheme="minorEastAsia" w:hAnsiTheme="minorEastAsia" w:eastAsiaTheme="minorEastAsia"/>
          <w:color w:val="000000"/>
          <w:sz w:val="30"/>
          <w:szCs w:val="30"/>
        </w:rPr>
        <w:t>年增加</w:t>
      </w:r>
      <w:r>
        <w:rPr>
          <w:rFonts w:asciiTheme="minorEastAsia" w:hAnsiTheme="minorEastAsia" w:eastAsiaTheme="minorEastAsia"/>
          <w:color w:val="000000"/>
          <w:sz w:val="30"/>
          <w:szCs w:val="30"/>
        </w:rPr>
        <w:t>0.04</w:t>
      </w:r>
      <w:r>
        <w:rPr>
          <w:rFonts w:hint="eastAsia" w:asciiTheme="minorEastAsia" w:hAnsiTheme="minorEastAsia" w:eastAsiaTheme="minorEastAsia"/>
          <w:color w:val="000000"/>
          <w:sz w:val="30"/>
          <w:szCs w:val="30"/>
        </w:rPr>
        <w:t>万元，增长</w:t>
      </w:r>
      <w:r>
        <w:rPr>
          <w:rFonts w:asciiTheme="minorEastAsia" w:hAnsiTheme="minorEastAsia" w:eastAsiaTheme="minorEastAsia"/>
          <w:color w:val="000000"/>
          <w:sz w:val="30"/>
          <w:szCs w:val="30"/>
        </w:rPr>
        <w:t>0.45%</w:t>
      </w:r>
      <w:r>
        <w:rPr>
          <w:rFonts w:hint="eastAsia" w:asciiTheme="minorEastAsia" w:hAnsiTheme="minorEastAsia" w:eastAsiaTheme="minorEastAsia"/>
          <w:color w:val="000000"/>
          <w:sz w:val="30"/>
          <w:szCs w:val="30"/>
        </w:rPr>
        <w:t>。</w:t>
      </w:r>
    </w:p>
    <w:p w14:paraId="406D2F95">
      <w:pPr>
        <w:autoSpaceDE w:val="0"/>
        <w:autoSpaceDN w:val="0"/>
        <w:adjustRightInd w:val="0"/>
        <w:spacing w:line="576" w:lineRule="exact"/>
        <w:ind w:firstLine="602" w:firstLineChars="200"/>
        <w:jc w:val="left"/>
        <w:outlineLvl w:val="2"/>
        <w:rPr>
          <w:rFonts w:asciiTheme="minorEastAsia" w:hAnsiTheme="minorEastAsia" w:eastAsiaTheme="minorEastAsia"/>
          <w:b/>
          <w:color w:val="000000"/>
          <w:sz w:val="30"/>
          <w:szCs w:val="30"/>
        </w:rPr>
      </w:pPr>
      <w:bookmarkStart w:id="53" w:name="_Toc15377223"/>
      <w:r>
        <w:rPr>
          <w:rFonts w:hint="eastAsia" w:asciiTheme="minorEastAsia" w:hAnsiTheme="minorEastAsia" w:eastAsiaTheme="minorEastAsia"/>
          <w:b/>
          <w:color w:val="000000"/>
          <w:sz w:val="30"/>
          <w:szCs w:val="30"/>
        </w:rPr>
        <w:t>（二）政府采购支出情况</w:t>
      </w:r>
      <w:bookmarkEnd w:id="53"/>
    </w:p>
    <w:p w14:paraId="7BF51960">
      <w:pPr>
        <w:spacing w:line="576"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无</w:t>
      </w:r>
    </w:p>
    <w:p w14:paraId="0D0DCACD">
      <w:pPr>
        <w:autoSpaceDE w:val="0"/>
        <w:autoSpaceDN w:val="0"/>
        <w:adjustRightInd w:val="0"/>
        <w:spacing w:line="576" w:lineRule="exact"/>
        <w:ind w:firstLine="602" w:firstLineChars="200"/>
        <w:jc w:val="left"/>
        <w:outlineLvl w:val="2"/>
        <w:rPr>
          <w:rFonts w:asciiTheme="minorEastAsia" w:hAnsiTheme="minorEastAsia" w:eastAsiaTheme="minorEastAsia"/>
          <w:b/>
          <w:color w:val="000000"/>
          <w:sz w:val="30"/>
          <w:szCs w:val="30"/>
        </w:rPr>
      </w:pPr>
      <w:bookmarkStart w:id="54" w:name="_Toc15377224"/>
      <w:r>
        <w:rPr>
          <w:rFonts w:hint="eastAsia" w:asciiTheme="minorEastAsia" w:hAnsiTheme="minorEastAsia" w:eastAsiaTheme="minorEastAsia"/>
          <w:b/>
          <w:color w:val="000000"/>
          <w:sz w:val="30"/>
          <w:szCs w:val="30"/>
        </w:rPr>
        <w:t>（三）国有资产占有使用情况</w:t>
      </w:r>
      <w:bookmarkEnd w:id="54"/>
    </w:p>
    <w:p w14:paraId="4FD46D44">
      <w:pPr>
        <w:autoSpaceDE w:val="0"/>
        <w:autoSpaceDN w:val="0"/>
        <w:adjustRightInd w:val="0"/>
        <w:spacing w:line="576" w:lineRule="exact"/>
        <w:ind w:firstLine="600" w:firstLineChars="200"/>
        <w:jc w:val="left"/>
        <w:rPr>
          <w:rFonts w:asciiTheme="minorEastAsia" w:hAnsiTheme="minorEastAsia" w:eastAsiaTheme="minorEastAsia"/>
          <w:b/>
          <w:color w:val="FF0000"/>
          <w:sz w:val="30"/>
          <w:szCs w:val="30"/>
        </w:rPr>
      </w:pPr>
      <w:r>
        <w:rPr>
          <w:rFonts w:hint="eastAsia" w:asciiTheme="minorEastAsia" w:hAnsiTheme="minorEastAsia" w:eastAsiaTheme="minorEastAsia"/>
          <w:color w:val="000000"/>
          <w:sz w:val="30"/>
          <w:szCs w:val="30"/>
        </w:rPr>
        <w:t>无。</w:t>
      </w:r>
    </w:p>
    <w:p w14:paraId="526F5A7C">
      <w:pPr>
        <w:autoSpaceDE w:val="0"/>
        <w:autoSpaceDN w:val="0"/>
        <w:adjustRightInd w:val="0"/>
        <w:spacing w:line="576" w:lineRule="exact"/>
        <w:ind w:firstLine="602" w:firstLineChars="200"/>
        <w:jc w:val="left"/>
        <w:outlineLvl w:val="2"/>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（四）预算绩效管理情况。</w:t>
      </w:r>
    </w:p>
    <w:p w14:paraId="35E55944">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根据预算绩效管理要求，本部门（单位）在年初预算编制阶段，组织对其他公用</w:t>
      </w:r>
      <w:r>
        <w:rPr>
          <w:rFonts w:hint="eastAsia" w:cs="仿宋_GB2312" w:asciiTheme="minorEastAsia" w:hAnsiTheme="minorEastAsia" w:eastAsiaTheme="minorEastAsia"/>
          <w:bCs/>
          <w:sz w:val="30"/>
          <w:szCs w:val="30"/>
          <w:lang w:val="zh-CN"/>
        </w:rPr>
        <w:t>经费</w:t>
      </w:r>
      <w:r>
        <w:rPr>
          <w:rFonts w:hint="eastAsia" w:cs="仿宋_GB2312" w:asciiTheme="minorEastAsia" w:hAnsiTheme="minorEastAsia" w:eastAsiaTheme="minorEastAsia"/>
          <w:sz w:val="30"/>
          <w:szCs w:val="30"/>
        </w:rPr>
        <w:t>项目开展了预算事前绩效评估，对</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个项目编制了绩效目标，预算执行过程中，选取</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个项目开展绩效监控，年终执行完毕后，对</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个项目开展了绩效目标完成情况自评。</w:t>
      </w:r>
    </w:p>
    <w:p w14:paraId="02C8F95C">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本部门按要求对</w:t>
      </w:r>
      <w:r>
        <w:rPr>
          <w:rFonts w:cs="仿宋_GB2312" w:asciiTheme="minorEastAsia" w:hAnsiTheme="minorEastAsia" w:eastAsiaTheme="minorEastAsia"/>
          <w:sz w:val="30"/>
          <w:szCs w:val="30"/>
        </w:rPr>
        <w:t>2019</w:t>
      </w:r>
      <w:r>
        <w:rPr>
          <w:rFonts w:hint="eastAsia" w:cs="仿宋_GB2312" w:asciiTheme="minorEastAsia" w:hAnsiTheme="minorEastAsia" w:eastAsiaTheme="minorEastAsia"/>
          <w:sz w:val="30"/>
          <w:szCs w:val="30"/>
        </w:rPr>
        <w:t>年部门整体支出开展绩效自评，从评价情况来看从评价情况来看</w:t>
      </w:r>
      <w:r>
        <w:rPr>
          <w:rFonts w:cs="仿宋_GB2312" w:asciiTheme="minorEastAsia" w:hAnsiTheme="minorEastAsia" w:eastAsiaTheme="minorEastAsia"/>
          <w:sz w:val="30"/>
          <w:szCs w:val="30"/>
        </w:rPr>
        <w:t>2019</w:t>
      </w:r>
      <w:r>
        <w:rPr>
          <w:rFonts w:hint="eastAsia" w:cs="仿宋_GB2312" w:asciiTheme="minorEastAsia" w:hAnsiTheme="minorEastAsia" w:eastAsiaTheme="minorEastAsia"/>
          <w:sz w:val="30"/>
          <w:szCs w:val="30"/>
        </w:rPr>
        <w:t>年财务支出符合国家财经法规和财务管理制度规定以及有关专项资金管理办法的规定，资金的拨付有完整的审批过程和手续，支出基本符合部门预算批复的用途，资金使用无截留、挤占、挪用、虚列支出等情况。绩效目标在</w:t>
      </w:r>
      <w:r>
        <w:rPr>
          <w:rFonts w:cs="仿宋_GB2312" w:asciiTheme="minorEastAsia" w:hAnsiTheme="minorEastAsia" w:eastAsiaTheme="minorEastAsia"/>
          <w:sz w:val="30"/>
          <w:szCs w:val="30"/>
        </w:rPr>
        <w:t>2019</w:t>
      </w:r>
      <w:r>
        <w:rPr>
          <w:rFonts w:hint="eastAsia" w:cs="仿宋_GB2312" w:asciiTheme="minorEastAsia" w:hAnsiTheme="minorEastAsia" w:eastAsiaTheme="minorEastAsia"/>
          <w:sz w:val="30"/>
          <w:szCs w:val="30"/>
        </w:rPr>
        <w:t>年基本完成，保障了干部职工的基本利益，提高了干部职工的工作积极性和责任心；保障了部门各项业务工作的进行，为各单位的良好运转起到了积极的推动作用，实现了年初制定的目标。从完成效果来看，都较好地达到了预期的目标。综合评价结果为良级。本部门还自行组织了</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个项目绩效评价，从评价情况来看严格执行预算，保证年度收支平衡，各项费用支出合规，管理规范，充分发挥了此项经费的社会效益，达到了预期目标。</w:t>
      </w:r>
    </w:p>
    <w:p w14:paraId="5ADC0742">
      <w:pPr>
        <w:spacing w:line="576" w:lineRule="exact"/>
        <w:ind w:firstLine="602" w:firstLineChars="200"/>
        <w:rPr>
          <w:rFonts w:hint="eastAsia" w:cs="楷体_GB2312" w:asciiTheme="minorEastAsia" w:hAnsiTheme="minorEastAsia" w:eastAsiaTheme="minorEastAsia"/>
          <w:sz w:val="30"/>
          <w:szCs w:val="30"/>
          <w:lang w:eastAsia="zh-CN"/>
        </w:rPr>
      </w:pPr>
      <w:r>
        <w:rPr>
          <w:rFonts w:cs="楷体_GB2312" w:asciiTheme="minorEastAsia" w:hAnsiTheme="minorEastAsia" w:eastAsiaTheme="minorEastAsia"/>
          <w:b/>
          <w:sz w:val="30"/>
          <w:szCs w:val="30"/>
        </w:rPr>
        <w:t>1.</w:t>
      </w:r>
      <w:r>
        <w:rPr>
          <w:rFonts w:hint="eastAsia" w:cs="楷体_GB2312" w:asciiTheme="minorEastAsia" w:hAnsiTheme="minorEastAsia" w:eastAsiaTheme="minorEastAsia"/>
          <w:b/>
          <w:sz w:val="30"/>
          <w:szCs w:val="30"/>
        </w:rPr>
        <w:t>项目绩效目标完成情况</w:t>
      </w:r>
      <w:r>
        <w:rPr>
          <w:rFonts w:hint="eastAsia" w:cs="楷体_GB2312" w:asciiTheme="minorEastAsia" w:hAnsiTheme="minorEastAsia" w:eastAsiaTheme="minorEastAsia"/>
          <w:sz w:val="30"/>
          <w:szCs w:val="30"/>
        </w:rPr>
        <w:t>。</w:t>
      </w:r>
    </w:p>
    <w:p w14:paraId="4D228296">
      <w:pPr>
        <w:spacing w:line="576" w:lineRule="exact"/>
        <w:ind w:firstLine="600" w:firstLineChars="200"/>
        <w:rPr>
          <w:rFonts w:cs="仿宋_GB2312" w:asciiTheme="minorEastAsia" w:hAnsiTheme="minorEastAsia" w:eastAsiaTheme="minorEastAsia"/>
          <w:sz w:val="30"/>
          <w:szCs w:val="30"/>
        </w:rPr>
      </w:pPr>
      <w:r>
        <w:rPr>
          <w:rFonts w:cs="仿宋_GB2312" w:asciiTheme="minorEastAsia" w:hAnsiTheme="minorEastAsia" w:eastAsiaTheme="minorEastAsia"/>
          <w:sz w:val="30"/>
          <w:szCs w:val="30"/>
        </w:rPr>
        <w:t xml:space="preserve">    </w:t>
      </w:r>
      <w:r>
        <w:rPr>
          <w:rFonts w:hint="eastAsia" w:cs="仿宋_GB2312" w:asciiTheme="minorEastAsia" w:hAnsiTheme="minorEastAsia" w:eastAsiaTheme="minorEastAsia"/>
          <w:sz w:val="30"/>
          <w:szCs w:val="30"/>
        </w:rPr>
        <w:t>本部门在</w:t>
      </w:r>
      <w:r>
        <w:rPr>
          <w:rFonts w:cs="仿宋_GB2312" w:asciiTheme="minorEastAsia" w:hAnsiTheme="minorEastAsia" w:eastAsiaTheme="minorEastAsia"/>
          <w:sz w:val="30"/>
          <w:szCs w:val="30"/>
        </w:rPr>
        <w:t>2019</w:t>
      </w:r>
      <w:r>
        <w:rPr>
          <w:rFonts w:hint="eastAsia" w:cs="仿宋_GB2312" w:asciiTheme="minorEastAsia" w:hAnsiTheme="minorEastAsia" w:eastAsiaTheme="minorEastAsia"/>
          <w:sz w:val="30"/>
          <w:szCs w:val="30"/>
        </w:rPr>
        <w:t>年度部门决算中反映干部等</w:t>
      </w:r>
      <w:r>
        <w:rPr>
          <w:rFonts w:cs="仿宋_GB2312" w:asciiTheme="minorEastAsia" w:hAnsiTheme="minorEastAsia" w:eastAsiaTheme="minorEastAsia"/>
          <w:sz w:val="30"/>
          <w:szCs w:val="30"/>
        </w:rPr>
        <w:t>7</w:t>
      </w:r>
      <w:r>
        <w:rPr>
          <w:rFonts w:hint="eastAsia" w:cs="仿宋_GB2312" w:asciiTheme="minorEastAsia" w:hAnsiTheme="minorEastAsia" w:eastAsiaTheme="minorEastAsia"/>
          <w:sz w:val="30"/>
          <w:szCs w:val="30"/>
        </w:rPr>
        <w:t>类培训经费</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个项目绩效目标实际完成情况。</w:t>
      </w:r>
    </w:p>
    <w:p w14:paraId="74ABE9FC">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）干部等</w:t>
      </w:r>
      <w:r>
        <w:rPr>
          <w:rFonts w:cs="仿宋_GB2312" w:asciiTheme="minorEastAsia" w:hAnsiTheme="minorEastAsia" w:eastAsiaTheme="minorEastAsia"/>
          <w:sz w:val="30"/>
          <w:szCs w:val="30"/>
        </w:rPr>
        <w:t>7</w:t>
      </w:r>
      <w:r>
        <w:rPr>
          <w:rFonts w:hint="eastAsia" w:cs="仿宋_GB2312" w:asciiTheme="minorEastAsia" w:hAnsiTheme="minorEastAsia" w:eastAsiaTheme="minorEastAsia"/>
          <w:sz w:val="30"/>
          <w:szCs w:val="30"/>
        </w:rPr>
        <w:t>类培训经费项目绩效目标完成情况综述。项目全年预算数</w:t>
      </w:r>
      <w:r>
        <w:rPr>
          <w:rFonts w:cs="仿宋_GB2312" w:asciiTheme="minorEastAsia" w:hAnsiTheme="minorEastAsia" w:eastAsiaTheme="minorEastAsia"/>
          <w:sz w:val="30"/>
          <w:szCs w:val="30"/>
        </w:rPr>
        <w:t>50</w:t>
      </w:r>
      <w:r>
        <w:rPr>
          <w:rFonts w:hint="eastAsia" w:cs="仿宋_GB2312" w:asciiTheme="minorEastAsia" w:hAnsiTheme="minorEastAsia" w:eastAsiaTheme="minorEastAsia"/>
          <w:sz w:val="30"/>
          <w:szCs w:val="30"/>
        </w:rPr>
        <w:t>万元，执行数为</w:t>
      </w:r>
      <w:r>
        <w:rPr>
          <w:rFonts w:cs="仿宋_GB2312" w:asciiTheme="minorEastAsia" w:hAnsiTheme="minorEastAsia" w:eastAsiaTheme="minorEastAsia"/>
          <w:sz w:val="30"/>
          <w:szCs w:val="30"/>
        </w:rPr>
        <w:t>50</w:t>
      </w:r>
      <w:r>
        <w:rPr>
          <w:rFonts w:hint="eastAsia" w:cs="仿宋_GB2312" w:asciiTheme="minorEastAsia" w:hAnsiTheme="minorEastAsia" w:eastAsiaTheme="minorEastAsia"/>
          <w:sz w:val="30"/>
          <w:szCs w:val="30"/>
        </w:rPr>
        <w:t>万元，完成预算的</w:t>
      </w:r>
      <w:r>
        <w:rPr>
          <w:rFonts w:cs="仿宋_GB2312" w:asciiTheme="minorEastAsia" w:hAnsiTheme="minorEastAsia" w:eastAsiaTheme="minorEastAsia"/>
          <w:sz w:val="30"/>
          <w:szCs w:val="30"/>
        </w:rPr>
        <w:t>100%</w:t>
      </w:r>
      <w:r>
        <w:rPr>
          <w:rFonts w:hint="eastAsia" w:cs="仿宋_GB2312" w:asciiTheme="minorEastAsia" w:hAnsiTheme="minorEastAsia" w:eastAsiaTheme="minorEastAsia"/>
          <w:sz w:val="30"/>
          <w:szCs w:val="30"/>
        </w:rPr>
        <w:t>。</w:t>
      </w:r>
      <w:r>
        <w:rPr>
          <w:rFonts w:hint="eastAsia" w:cs="仿宋_GB2312" w:asciiTheme="minorEastAsia" w:hAnsiTheme="minorEastAsia" w:eastAsiaTheme="minorEastAsia"/>
          <w:bCs/>
          <w:sz w:val="30"/>
          <w:szCs w:val="30"/>
        </w:rPr>
        <w:t>开展《昭化大讲坛》</w:t>
      </w:r>
      <w:r>
        <w:rPr>
          <w:rFonts w:cs="仿宋_GB2312" w:asciiTheme="minorEastAsia" w:hAnsiTheme="minorEastAsia" w:eastAsiaTheme="minorEastAsia"/>
          <w:bCs/>
          <w:sz w:val="30"/>
          <w:szCs w:val="30"/>
        </w:rPr>
        <w:t>6</w:t>
      </w:r>
      <w:r>
        <w:rPr>
          <w:rFonts w:hint="eastAsia" w:cs="仿宋_GB2312" w:asciiTheme="minorEastAsia" w:hAnsiTheme="minorEastAsia" w:eastAsiaTheme="minorEastAsia"/>
          <w:bCs/>
          <w:sz w:val="30"/>
          <w:szCs w:val="30"/>
        </w:rPr>
        <w:t>期、区委读书班</w:t>
      </w:r>
      <w:r>
        <w:rPr>
          <w:rFonts w:cs="仿宋_GB2312" w:asciiTheme="minorEastAsia" w:hAnsiTheme="minorEastAsia" w:eastAsiaTheme="minorEastAsia"/>
          <w:bCs/>
          <w:sz w:val="30"/>
          <w:szCs w:val="30"/>
        </w:rPr>
        <w:t>1</w:t>
      </w:r>
      <w:r>
        <w:rPr>
          <w:rFonts w:hint="eastAsia" w:cs="仿宋_GB2312" w:asciiTheme="minorEastAsia" w:hAnsiTheme="minorEastAsia" w:eastAsiaTheme="minorEastAsia"/>
          <w:bCs/>
          <w:sz w:val="30"/>
          <w:szCs w:val="30"/>
        </w:rPr>
        <w:t>期和专题培训班</w:t>
      </w:r>
      <w:r>
        <w:rPr>
          <w:rFonts w:cs="仿宋_GB2312" w:asciiTheme="minorEastAsia" w:hAnsiTheme="minorEastAsia" w:eastAsiaTheme="minorEastAsia"/>
          <w:bCs/>
          <w:sz w:val="30"/>
          <w:szCs w:val="30"/>
        </w:rPr>
        <w:t>15</w:t>
      </w:r>
      <w:r>
        <w:rPr>
          <w:rFonts w:hint="eastAsia" w:cs="仿宋_GB2312" w:asciiTheme="minorEastAsia" w:hAnsiTheme="minorEastAsia" w:eastAsiaTheme="minorEastAsia"/>
          <w:bCs/>
          <w:sz w:val="30"/>
          <w:szCs w:val="30"/>
        </w:rPr>
        <w:t>期，培训党员干部</w:t>
      </w:r>
      <w:r>
        <w:rPr>
          <w:rFonts w:cs="仿宋_GB2312" w:asciiTheme="minorEastAsia" w:hAnsiTheme="minorEastAsia" w:eastAsiaTheme="minorEastAsia"/>
          <w:bCs/>
          <w:sz w:val="30"/>
          <w:szCs w:val="30"/>
        </w:rPr>
        <w:t>4300</w:t>
      </w:r>
      <w:r>
        <w:rPr>
          <w:rFonts w:hint="eastAsia" w:cs="仿宋_GB2312" w:asciiTheme="minorEastAsia" w:hAnsiTheme="minorEastAsia" w:eastAsiaTheme="minorEastAsia"/>
          <w:bCs/>
          <w:sz w:val="30"/>
          <w:szCs w:val="30"/>
        </w:rPr>
        <w:t>余人次</w:t>
      </w:r>
      <w:r>
        <w:rPr>
          <w:rFonts w:hint="eastAsia" w:cs="仿宋_GB2312" w:asciiTheme="minorEastAsia" w:hAnsiTheme="minorEastAsia" w:eastAsiaTheme="minorEastAsia"/>
          <w:sz w:val="30"/>
          <w:szCs w:val="30"/>
        </w:rPr>
        <w:t>，通过项目实施，保障了全区干部培训的高质量完成。发现的主要问题：培训课程设置目标性、实用性有待于改进。下一步改进措施：进一步完善、明确和细化各项财务管理制度，完善、细化项目管理制度，并严格按制度执行。</w:t>
      </w:r>
    </w:p>
    <w:p w14:paraId="104AF0A7">
      <w:pPr>
        <w:spacing w:line="576" w:lineRule="exact"/>
        <w:ind w:firstLine="600" w:firstLineChars="200"/>
        <w:rPr>
          <w:rFonts w:cs="仿宋_GB2312" w:asciiTheme="minorEastAsia" w:hAnsiTheme="minorEastAsia" w:eastAsiaTheme="minorEastAsia"/>
          <w:sz w:val="30"/>
          <w:szCs w:val="30"/>
        </w:rPr>
      </w:pPr>
    </w:p>
    <w:p w14:paraId="4ACD3BF9">
      <w:pPr>
        <w:spacing w:line="576" w:lineRule="exact"/>
        <w:rPr>
          <w:rFonts w:hint="eastAsia" w:cs="仿宋_GB2312" w:asciiTheme="minorEastAsia" w:hAnsiTheme="minorEastAsia" w:eastAsiaTheme="minorEastAsia"/>
          <w:sz w:val="30"/>
          <w:szCs w:val="30"/>
        </w:rPr>
      </w:pPr>
    </w:p>
    <w:p w14:paraId="56546D2D">
      <w:pPr>
        <w:spacing w:line="576" w:lineRule="exact"/>
        <w:rPr>
          <w:rFonts w:cs="仿宋_GB2312" w:asciiTheme="minorEastAsia" w:hAnsiTheme="minorEastAsia" w:eastAsiaTheme="minorEastAsia"/>
          <w:sz w:val="30"/>
          <w:szCs w:val="30"/>
        </w:rPr>
      </w:pPr>
    </w:p>
    <w:tbl>
      <w:tblPr>
        <w:tblStyle w:val="13"/>
        <w:tblpPr w:leftFromText="180" w:rightFromText="180" w:vertAnchor="text" w:horzAnchor="page" w:tblpXSpec="center" w:tblpY="423"/>
        <w:tblOverlap w:val="never"/>
        <w:tblW w:w="10505" w:type="dxa"/>
        <w:jc w:val="center"/>
        <w:tblLayout w:type="fixed"/>
        <w:tblCellMar>
          <w:top w:w="0" w:type="dxa"/>
          <w:left w:w="0" w:type="dxa"/>
          <w:bottom w:w="0" w:type="dxa"/>
          <w:right w:w="0" w:type="dxa"/>
        </w:tblCellMar>
      </w:tblPr>
      <w:tblGrid>
        <w:gridCol w:w="1149"/>
        <w:gridCol w:w="709"/>
        <w:gridCol w:w="924"/>
        <w:gridCol w:w="919"/>
        <w:gridCol w:w="1417"/>
        <w:gridCol w:w="2977"/>
        <w:gridCol w:w="142"/>
        <w:gridCol w:w="2268"/>
      </w:tblGrid>
      <w:tr w14:paraId="45B676A8">
        <w:tblPrEx>
          <w:tblCellMar>
            <w:top w:w="0" w:type="dxa"/>
            <w:left w:w="0" w:type="dxa"/>
            <w:bottom w:w="0" w:type="dxa"/>
            <w:right w:w="0" w:type="dxa"/>
          </w:tblCellMar>
        </w:tblPrEx>
        <w:trPr>
          <w:trHeight w:val="1034" w:hRule="atLeast"/>
          <w:jc w:val="center"/>
        </w:trPr>
        <w:tc>
          <w:tcPr>
            <w:tcW w:w="10505" w:type="dxa"/>
            <w:gridSpan w:val="8"/>
            <w:tcBorders>
              <w:top w:val="nil"/>
              <w:left w:val="nil"/>
              <w:bottom w:val="nil"/>
              <w:right w:val="nil"/>
            </w:tcBorders>
            <w:tcMar>
              <w:top w:w="15" w:type="dxa"/>
              <w:left w:w="15" w:type="dxa"/>
              <w:right w:w="15" w:type="dxa"/>
            </w:tcMar>
            <w:vAlign w:val="center"/>
          </w:tcPr>
          <w:p w14:paraId="1F497202">
            <w:pPr>
              <w:widowControl/>
              <w:spacing w:line="576" w:lineRule="exact"/>
              <w:jc w:val="center"/>
              <w:textAlignment w:val="center"/>
              <w:rPr>
                <w:rFonts w:hint="eastAsia" w:cs="宋体" w:asciiTheme="minorEastAsia" w:hAnsiTheme="minorEastAsia" w:eastAsiaTheme="minorEastAsia"/>
                <w:b/>
                <w:bCs/>
                <w:color w:val="000000"/>
                <w:kern w:val="0"/>
                <w:sz w:val="36"/>
                <w:szCs w:val="36"/>
                <w:lang w:eastAsia="zh-CN"/>
              </w:rPr>
            </w:pPr>
            <w:r>
              <w:rPr>
                <w:rFonts w:hint="eastAsia" w:cs="宋体" w:asciiTheme="minorEastAsia" w:hAnsiTheme="minorEastAsia" w:eastAsiaTheme="minorEastAsia"/>
                <w:b/>
                <w:bCs/>
                <w:color w:val="000000"/>
                <w:kern w:val="0"/>
                <w:sz w:val="36"/>
                <w:szCs w:val="36"/>
              </w:rPr>
              <w:t>项目绩效目标完成情况表</w:t>
            </w:r>
          </w:p>
          <w:p w14:paraId="5BC9630F">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b/>
                <w:color w:val="000000"/>
                <w:kern w:val="0"/>
                <w:sz w:val="30"/>
                <w:szCs w:val="30"/>
              </w:rPr>
              <w:t xml:space="preserve">(2019 </w:t>
            </w:r>
            <w:r>
              <w:rPr>
                <w:rFonts w:hint="eastAsia" w:cs="宋体" w:asciiTheme="minorEastAsia" w:hAnsiTheme="minorEastAsia" w:eastAsiaTheme="minorEastAsia"/>
                <w:b/>
                <w:color w:val="000000"/>
                <w:kern w:val="0"/>
                <w:sz w:val="30"/>
                <w:szCs w:val="30"/>
              </w:rPr>
              <w:t>年度</w:t>
            </w:r>
            <w:r>
              <w:rPr>
                <w:rFonts w:cs="宋体" w:asciiTheme="minorEastAsia" w:hAnsiTheme="minorEastAsia" w:eastAsiaTheme="minorEastAsia"/>
                <w:b/>
                <w:color w:val="000000"/>
                <w:kern w:val="0"/>
                <w:sz w:val="30"/>
                <w:szCs w:val="30"/>
              </w:rPr>
              <w:t>)</w:t>
            </w:r>
          </w:p>
        </w:tc>
      </w:tr>
      <w:tr w14:paraId="1A63CC1C">
        <w:tblPrEx>
          <w:tblCellMar>
            <w:top w:w="0" w:type="dxa"/>
            <w:left w:w="0" w:type="dxa"/>
            <w:bottom w:w="0" w:type="dxa"/>
            <w:right w:w="0" w:type="dxa"/>
          </w:tblCellMar>
        </w:tblPrEx>
        <w:trPr>
          <w:trHeight w:val="276" w:hRule="atLeast"/>
          <w:jc w:val="center"/>
        </w:trPr>
        <w:tc>
          <w:tcPr>
            <w:tcW w:w="37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44B0C">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项目名称</w:t>
            </w:r>
          </w:p>
        </w:tc>
        <w:tc>
          <w:tcPr>
            <w:tcW w:w="68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5B6D1">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干部等</w:t>
            </w:r>
            <w:r>
              <w:rPr>
                <w:rFonts w:cs="宋体" w:asciiTheme="minorEastAsia" w:hAnsiTheme="minorEastAsia" w:eastAsiaTheme="minorEastAsia"/>
                <w:color w:val="000000"/>
                <w:sz w:val="30"/>
                <w:szCs w:val="30"/>
              </w:rPr>
              <w:t>7</w:t>
            </w:r>
            <w:r>
              <w:rPr>
                <w:rFonts w:hint="eastAsia" w:cs="宋体" w:asciiTheme="minorEastAsia" w:hAnsiTheme="minorEastAsia" w:eastAsiaTheme="minorEastAsia"/>
                <w:color w:val="000000"/>
                <w:sz w:val="30"/>
                <w:szCs w:val="30"/>
              </w:rPr>
              <w:t>类培训</w:t>
            </w:r>
            <w:r>
              <w:rPr>
                <w:rFonts w:hint="eastAsia" w:cs="宋体" w:asciiTheme="minorEastAsia" w:hAnsiTheme="minorEastAsia" w:eastAsiaTheme="minorEastAsia"/>
                <w:bCs/>
                <w:color w:val="000000"/>
                <w:sz w:val="30"/>
                <w:szCs w:val="30"/>
              </w:rPr>
              <w:t>经费</w:t>
            </w:r>
            <w:r>
              <w:rPr>
                <w:rFonts w:hint="eastAsia" w:cs="宋体" w:asciiTheme="minorEastAsia" w:hAnsiTheme="minorEastAsia" w:eastAsiaTheme="minorEastAsia"/>
                <w:color w:val="000000"/>
                <w:sz w:val="30"/>
                <w:szCs w:val="30"/>
              </w:rPr>
              <w:t>项目</w:t>
            </w:r>
          </w:p>
        </w:tc>
      </w:tr>
      <w:tr w14:paraId="1D77FFE1">
        <w:tblPrEx>
          <w:tblCellMar>
            <w:top w:w="0" w:type="dxa"/>
            <w:left w:w="0" w:type="dxa"/>
            <w:bottom w:w="0" w:type="dxa"/>
            <w:right w:w="0" w:type="dxa"/>
          </w:tblCellMar>
        </w:tblPrEx>
        <w:trPr>
          <w:trHeight w:val="276" w:hRule="atLeast"/>
          <w:jc w:val="center"/>
        </w:trPr>
        <w:tc>
          <w:tcPr>
            <w:tcW w:w="37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3C424">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预算单位</w:t>
            </w:r>
          </w:p>
        </w:tc>
        <w:tc>
          <w:tcPr>
            <w:tcW w:w="68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B9AB9">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中共广元市昭化区委党校</w:t>
            </w:r>
          </w:p>
        </w:tc>
      </w:tr>
      <w:tr w14:paraId="08E632E5">
        <w:tblPrEx>
          <w:tblCellMar>
            <w:top w:w="0" w:type="dxa"/>
            <w:left w:w="0" w:type="dxa"/>
            <w:bottom w:w="0" w:type="dxa"/>
            <w:right w:w="0" w:type="dxa"/>
          </w:tblCellMar>
        </w:tblPrEx>
        <w:trPr>
          <w:trHeight w:val="276"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EA1C5">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预算执行情况</w:t>
            </w:r>
            <w:r>
              <w:rPr>
                <w:rFonts w:cs="宋体" w:asciiTheme="minorEastAsia" w:hAnsiTheme="minorEastAsia" w:eastAsiaTheme="minorEastAsia"/>
                <w:color w:val="000000"/>
                <w:kern w:val="0"/>
                <w:sz w:val="30"/>
                <w:szCs w:val="30"/>
              </w:rPr>
              <w:t>(</w:t>
            </w:r>
            <w:r>
              <w:rPr>
                <w:rFonts w:hint="eastAsia" w:cs="宋体" w:asciiTheme="minorEastAsia" w:hAnsiTheme="minorEastAsia" w:eastAsiaTheme="minorEastAsia"/>
                <w:color w:val="000000"/>
                <w:kern w:val="0"/>
                <w:sz w:val="30"/>
                <w:szCs w:val="30"/>
              </w:rPr>
              <w:t>万元</w:t>
            </w:r>
            <w:r>
              <w:rPr>
                <w:rFonts w:cs="宋体" w:asciiTheme="minorEastAsia" w:hAnsiTheme="minorEastAsia" w:eastAsiaTheme="minorEastAsia"/>
                <w:color w:val="000000"/>
                <w:kern w:val="0"/>
                <w:sz w:val="30"/>
                <w:szCs w:val="30"/>
              </w:rPr>
              <w:t>)</w:t>
            </w:r>
          </w:p>
        </w:tc>
        <w:tc>
          <w:tcPr>
            <w:tcW w:w="25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83522">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预算数</w:t>
            </w:r>
            <w:r>
              <w:rPr>
                <w:rFonts w:cs="宋体" w:asciiTheme="minorEastAsia" w:hAnsiTheme="minorEastAsia" w:eastAsiaTheme="minorEastAsia"/>
                <w:color w:val="000000"/>
                <w:kern w:val="0"/>
                <w:sz w:val="30"/>
                <w:szCs w:val="30"/>
              </w:rPr>
              <w:t>:</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08F8B">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50</w:t>
            </w:r>
          </w:p>
        </w:tc>
        <w:tc>
          <w:tcPr>
            <w:tcW w:w="3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5455A">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执行数</w:t>
            </w:r>
            <w:r>
              <w:rPr>
                <w:rFonts w:cs="宋体" w:asciiTheme="minorEastAsia" w:hAnsiTheme="minorEastAsia" w:eastAsiaTheme="minorEastAsia"/>
                <w:color w:val="000000"/>
                <w:kern w:val="0"/>
                <w:sz w:val="30"/>
                <w:szCs w:val="30"/>
              </w:rPr>
              <w:t>:</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69879">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50</w:t>
            </w:r>
          </w:p>
        </w:tc>
      </w:tr>
      <w:tr w14:paraId="4D44B38F">
        <w:tblPrEx>
          <w:tblCellMar>
            <w:top w:w="0" w:type="dxa"/>
            <w:left w:w="0" w:type="dxa"/>
            <w:bottom w:w="0" w:type="dxa"/>
            <w:right w:w="0" w:type="dxa"/>
          </w:tblCellMar>
        </w:tblPrEx>
        <w:trPr>
          <w:trHeight w:val="276"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A5166">
            <w:pPr>
              <w:spacing w:line="576" w:lineRule="exact"/>
              <w:jc w:val="center"/>
              <w:rPr>
                <w:rFonts w:cs="宋体" w:asciiTheme="minorEastAsia" w:hAnsiTheme="minorEastAsia" w:eastAsiaTheme="minorEastAsia"/>
                <w:color w:val="000000"/>
                <w:sz w:val="30"/>
                <w:szCs w:val="30"/>
              </w:rPr>
            </w:pPr>
          </w:p>
        </w:tc>
        <w:tc>
          <w:tcPr>
            <w:tcW w:w="25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7E451">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其中</w:t>
            </w:r>
            <w:r>
              <w:rPr>
                <w:rFonts w:cs="宋体" w:asciiTheme="minorEastAsia" w:hAnsiTheme="minorEastAsia" w:eastAsiaTheme="minorEastAsia"/>
                <w:color w:val="000000"/>
                <w:kern w:val="0"/>
                <w:sz w:val="30"/>
                <w:szCs w:val="30"/>
              </w:rPr>
              <w:t>-</w:t>
            </w:r>
            <w:r>
              <w:rPr>
                <w:rFonts w:hint="eastAsia" w:cs="宋体" w:asciiTheme="minorEastAsia" w:hAnsiTheme="minorEastAsia" w:eastAsiaTheme="minorEastAsia"/>
                <w:color w:val="000000"/>
                <w:kern w:val="0"/>
                <w:sz w:val="30"/>
                <w:szCs w:val="30"/>
              </w:rPr>
              <w:t>财政拨款</w:t>
            </w:r>
            <w:r>
              <w:rPr>
                <w:rFonts w:cs="宋体" w:asciiTheme="minorEastAsia" w:hAnsiTheme="minorEastAsia" w:eastAsiaTheme="minorEastAsia"/>
                <w:color w:val="000000"/>
                <w:kern w:val="0"/>
                <w:sz w:val="30"/>
                <w:szCs w:val="30"/>
              </w:rPr>
              <w:t>:</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C973B">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50</w:t>
            </w:r>
          </w:p>
        </w:tc>
        <w:tc>
          <w:tcPr>
            <w:tcW w:w="3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277BB">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其中</w:t>
            </w:r>
            <w:r>
              <w:rPr>
                <w:rFonts w:cs="宋体" w:asciiTheme="minorEastAsia" w:hAnsiTheme="minorEastAsia" w:eastAsiaTheme="minorEastAsia"/>
                <w:color w:val="000000"/>
                <w:kern w:val="0"/>
                <w:sz w:val="30"/>
                <w:szCs w:val="30"/>
              </w:rPr>
              <w:t>-</w:t>
            </w:r>
            <w:r>
              <w:rPr>
                <w:rFonts w:hint="eastAsia" w:cs="宋体" w:asciiTheme="minorEastAsia" w:hAnsiTheme="minorEastAsia" w:eastAsiaTheme="minorEastAsia"/>
                <w:color w:val="000000"/>
                <w:kern w:val="0"/>
                <w:sz w:val="30"/>
                <w:szCs w:val="30"/>
              </w:rPr>
              <w:t>财政拨款</w:t>
            </w:r>
            <w:r>
              <w:rPr>
                <w:rFonts w:cs="宋体" w:asciiTheme="minorEastAsia" w:hAnsiTheme="minorEastAsia" w:eastAsiaTheme="minorEastAsia"/>
                <w:color w:val="000000"/>
                <w:kern w:val="0"/>
                <w:sz w:val="30"/>
                <w:szCs w:val="30"/>
              </w:rPr>
              <w:t>:</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81F92">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50</w:t>
            </w:r>
          </w:p>
        </w:tc>
      </w:tr>
      <w:tr w14:paraId="3803CD25">
        <w:tblPrEx>
          <w:tblCellMar>
            <w:top w:w="0" w:type="dxa"/>
            <w:left w:w="0" w:type="dxa"/>
            <w:bottom w:w="0" w:type="dxa"/>
            <w:right w:w="0" w:type="dxa"/>
          </w:tblCellMar>
        </w:tblPrEx>
        <w:trPr>
          <w:trHeight w:val="80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F671F">
            <w:pPr>
              <w:spacing w:line="576" w:lineRule="exact"/>
              <w:jc w:val="center"/>
              <w:rPr>
                <w:rFonts w:cs="宋体" w:asciiTheme="minorEastAsia" w:hAnsiTheme="minorEastAsia" w:eastAsiaTheme="minorEastAsia"/>
                <w:color w:val="000000"/>
                <w:sz w:val="30"/>
                <w:szCs w:val="30"/>
              </w:rPr>
            </w:pPr>
          </w:p>
        </w:tc>
        <w:tc>
          <w:tcPr>
            <w:tcW w:w="25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9FDAC">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其它资金</w:t>
            </w:r>
            <w:r>
              <w:rPr>
                <w:rFonts w:cs="宋体" w:asciiTheme="minorEastAsia" w:hAnsiTheme="minorEastAsia" w:eastAsiaTheme="minorEastAsia"/>
                <w:color w:val="000000"/>
                <w:kern w:val="0"/>
                <w:sz w:val="30"/>
                <w:szCs w:val="30"/>
              </w:rPr>
              <w:t>:</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1FA46">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0</w:t>
            </w:r>
          </w:p>
        </w:tc>
        <w:tc>
          <w:tcPr>
            <w:tcW w:w="3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FE559">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其它资金</w:t>
            </w:r>
            <w:r>
              <w:rPr>
                <w:rFonts w:cs="宋体" w:asciiTheme="minorEastAsia" w:hAnsiTheme="minorEastAsia" w:eastAsiaTheme="minorEastAsia"/>
                <w:color w:val="000000"/>
                <w:kern w:val="0"/>
                <w:sz w:val="30"/>
                <w:szCs w:val="30"/>
              </w:rPr>
              <w:t>:</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66EB7">
            <w:pPr>
              <w:spacing w:line="576" w:lineRule="exact"/>
              <w:jc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0</w:t>
            </w:r>
          </w:p>
        </w:tc>
      </w:tr>
      <w:tr w14:paraId="1D8834B8">
        <w:tblPrEx>
          <w:tblCellMar>
            <w:top w:w="0" w:type="dxa"/>
            <w:left w:w="0" w:type="dxa"/>
            <w:bottom w:w="0" w:type="dxa"/>
            <w:right w:w="0" w:type="dxa"/>
          </w:tblCellMar>
        </w:tblPrEx>
        <w:trPr>
          <w:trHeight w:val="276"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7969A">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年度目标完成情况</w:t>
            </w:r>
          </w:p>
        </w:tc>
        <w:tc>
          <w:tcPr>
            <w:tcW w:w="396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49257">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预期目标</w:t>
            </w:r>
          </w:p>
        </w:tc>
        <w:tc>
          <w:tcPr>
            <w:tcW w:w="53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A8BCD">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实际完成目标</w:t>
            </w:r>
          </w:p>
        </w:tc>
      </w:tr>
      <w:tr w14:paraId="2C454488">
        <w:tblPrEx>
          <w:tblCellMar>
            <w:top w:w="0" w:type="dxa"/>
            <w:left w:w="0" w:type="dxa"/>
            <w:bottom w:w="0" w:type="dxa"/>
            <w:right w:w="0" w:type="dxa"/>
          </w:tblCellMar>
        </w:tblPrEx>
        <w:trPr>
          <w:trHeight w:val="172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46829">
            <w:pPr>
              <w:spacing w:line="576" w:lineRule="exact"/>
              <w:jc w:val="center"/>
              <w:rPr>
                <w:rFonts w:cs="宋体" w:asciiTheme="minorEastAsia" w:hAnsiTheme="minorEastAsia" w:eastAsiaTheme="minorEastAsia"/>
                <w:color w:val="000000"/>
                <w:sz w:val="30"/>
                <w:szCs w:val="30"/>
              </w:rPr>
            </w:pPr>
          </w:p>
        </w:tc>
        <w:tc>
          <w:tcPr>
            <w:tcW w:w="396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93FEA">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培训全区各类党员干部，计划举办主题班</w:t>
            </w:r>
            <w:r>
              <w:rPr>
                <w:rFonts w:cs="宋体"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期，培训党员干部</w:t>
            </w:r>
            <w:r>
              <w:rPr>
                <w:rFonts w:cs="宋体" w:asciiTheme="minorEastAsia" w:hAnsiTheme="minorEastAsia" w:eastAsiaTheme="minorEastAsia"/>
                <w:color w:val="000000"/>
                <w:sz w:val="30"/>
                <w:szCs w:val="30"/>
              </w:rPr>
              <w:t>1000</w:t>
            </w:r>
            <w:r>
              <w:rPr>
                <w:rFonts w:hint="eastAsia" w:cs="宋体" w:asciiTheme="minorEastAsia" w:hAnsiTheme="minorEastAsia" w:eastAsiaTheme="minorEastAsia"/>
                <w:color w:val="000000"/>
                <w:sz w:val="30"/>
                <w:szCs w:val="30"/>
              </w:rPr>
              <w:t>余人次。</w:t>
            </w:r>
          </w:p>
        </w:tc>
        <w:tc>
          <w:tcPr>
            <w:tcW w:w="53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17907">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bCs/>
                <w:color w:val="000000"/>
                <w:sz w:val="30"/>
                <w:szCs w:val="30"/>
              </w:rPr>
              <w:t>开展《昭化大讲坛》</w:t>
            </w:r>
            <w:r>
              <w:rPr>
                <w:rFonts w:cs="宋体" w:asciiTheme="minorEastAsia" w:hAnsiTheme="minorEastAsia" w:eastAsiaTheme="minorEastAsia"/>
                <w:bCs/>
                <w:color w:val="000000"/>
                <w:sz w:val="30"/>
                <w:szCs w:val="30"/>
              </w:rPr>
              <w:t>6</w:t>
            </w:r>
            <w:r>
              <w:rPr>
                <w:rFonts w:hint="eastAsia" w:cs="宋体" w:asciiTheme="minorEastAsia" w:hAnsiTheme="minorEastAsia" w:eastAsiaTheme="minorEastAsia"/>
                <w:bCs/>
                <w:color w:val="000000"/>
                <w:sz w:val="30"/>
                <w:szCs w:val="30"/>
              </w:rPr>
              <w:t>期、区委读书班</w:t>
            </w:r>
            <w:r>
              <w:rPr>
                <w:rFonts w:cs="宋体" w:asciiTheme="minorEastAsia" w:hAnsiTheme="minorEastAsia" w:eastAsiaTheme="minorEastAsia"/>
                <w:bCs/>
                <w:color w:val="000000"/>
                <w:sz w:val="30"/>
                <w:szCs w:val="30"/>
              </w:rPr>
              <w:t>1</w:t>
            </w:r>
            <w:r>
              <w:rPr>
                <w:rFonts w:hint="eastAsia" w:cs="宋体" w:asciiTheme="minorEastAsia" w:hAnsiTheme="minorEastAsia" w:eastAsiaTheme="minorEastAsia"/>
                <w:bCs/>
                <w:color w:val="000000"/>
                <w:sz w:val="30"/>
                <w:szCs w:val="30"/>
              </w:rPr>
              <w:t>期和专题培训班</w:t>
            </w:r>
            <w:r>
              <w:rPr>
                <w:rFonts w:cs="宋体" w:asciiTheme="minorEastAsia" w:hAnsiTheme="minorEastAsia" w:eastAsiaTheme="minorEastAsia"/>
                <w:bCs/>
                <w:color w:val="000000"/>
                <w:sz w:val="30"/>
                <w:szCs w:val="30"/>
              </w:rPr>
              <w:t>15</w:t>
            </w:r>
            <w:r>
              <w:rPr>
                <w:rFonts w:hint="eastAsia" w:cs="宋体" w:asciiTheme="minorEastAsia" w:hAnsiTheme="minorEastAsia" w:eastAsiaTheme="minorEastAsia"/>
                <w:bCs/>
                <w:color w:val="000000"/>
                <w:sz w:val="30"/>
                <w:szCs w:val="30"/>
              </w:rPr>
              <w:t>期，培训党员干部</w:t>
            </w:r>
            <w:r>
              <w:rPr>
                <w:rFonts w:cs="宋体" w:asciiTheme="minorEastAsia" w:hAnsiTheme="minorEastAsia" w:eastAsiaTheme="minorEastAsia"/>
                <w:bCs/>
                <w:color w:val="000000"/>
                <w:sz w:val="30"/>
                <w:szCs w:val="30"/>
              </w:rPr>
              <w:t>4300</w:t>
            </w:r>
            <w:r>
              <w:rPr>
                <w:rFonts w:hint="eastAsia" w:cs="宋体" w:asciiTheme="minorEastAsia" w:hAnsiTheme="minorEastAsia" w:eastAsiaTheme="minorEastAsia"/>
                <w:bCs/>
                <w:color w:val="000000"/>
                <w:sz w:val="30"/>
                <w:szCs w:val="30"/>
              </w:rPr>
              <w:t>余人次</w:t>
            </w:r>
          </w:p>
        </w:tc>
      </w:tr>
      <w:tr w14:paraId="0C029101">
        <w:tblPrEx>
          <w:tblCellMar>
            <w:top w:w="0" w:type="dxa"/>
            <w:left w:w="0" w:type="dxa"/>
            <w:bottom w:w="0" w:type="dxa"/>
            <w:right w:w="0" w:type="dxa"/>
          </w:tblCellMar>
        </w:tblPrEx>
        <w:trPr>
          <w:trHeight w:val="1856" w:hRule="atLeast"/>
          <w:jc w:val="center"/>
        </w:trPr>
        <w:tc>
          <w:tcPr>
            <w:tcW w:w="114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6C04CB8">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绩效指标完成情况</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C1FE0">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一级指标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91928">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二级指标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CFC4C">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三级指标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DE9E8">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预期指标值</w:t>
            </w:r>
            <w:r>
              <w:rPr>
                <w:rFonts w:cs="宋体" w:asciiTheme="minorEastAsia" w:hAnsiTheme="minorEastAsia" w:eastAsiaTheme="minorEastAsia"/>
                <w:color w:val="000000"/>
                <w:kern w:val="0"/>
                <w:sz w:val="30"/>
                <w:szCs w:val="30"/>
              </w:rPr>
              <w:t>(</w:t>
            </w:r>
            <w:r>
              <w:rPr>
                <w:rFonts w:hint="eastAsia" w:cs="宋体" w:asciiTheme="minorEastAsia" w:hAnsiTheme="minorEastAsia" w:eastAsiaTheme="minorEastAsia"/>
                <w:color w:val="000000"/>
                <w:kern w:val="0"/>
                <w:sz w:val="30"/>
                <w:szCs w:val="30"/>
              </w:rPr>
              <w:t>包含数字及文字描述</w:t>
            </w:r>
            <w:r>
              <w:rPr>
                <w:rFonts w:cs="宋体" w:asciiTheme="minorEastAsia" w:hAnsiTheme="minorEastAsia" w:eastAsiaTheme="minorEastAsia"/>
                <w:color w:val="000000"/>
                <w:kern w:val="0"/>
                <w:sz w:val="30"/>
                <w:szCs w:val="30"/>
              </w:rPr>
              <w:t>)</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B427F">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实际完成指标值</w:t>
            </w:r>
            <w:r>
              <w:rPr>
                <w:rFonts w:cs="宋体" w:asciiTheme="minorEastAsia" w:hAnsiTheme="minorEastAsia" w:eastAsiaTheme="minorEastAsia"/>
                <w:color w:val="000000"/>
                <w:kern w:val="0"/>
                <w:sz w:val="30"/>
                <w:szCs w:val="30"/>
              </w:rPr>
              <w:t>(</w:t>
            </w:r>
            <w:r>
              <w:rPr>
                <w:rFonts w:hint="eastAsia" w:cs="宋体" w:asciiTheme="minorEastAsia" w:hAnsiTheme="minorEastAsia" w:eastAsiaTheme="minorEastAsia"/>
                <w:color w:val="000000"/>
                <w:kern w:val="0"/>
                <w:sz w:val="30"/>
                <w:szCs w:val="30"/>
              </w:rPr>
              <w:t>包含数字及文字描述</w:t>
            </w:r>
            <w:r>
              <w:rPr>
                <w:rFonts w:cs="宋体" w:asciiTheme="minorEastAsia" w:hAnsiTheme="minorEastAsia" w:eastAsiaTheme="minorEastAsia"/>
                <w:color w:val="000000"/>
                <w:kern w:val="0"/>
                <w:sz w:val="30"/>
                <w:szCs w:val="30"/>
              </w:rPr>
              <w:t>)</w:t>
            </w:r>
          </w:p>
        </w:tc>
      </w:tr>
      <w:tr w14:paraId="25D86A15">
        <w:tblPrEx>
          <w:tblCellMar>
            <w:top w:w="0" w:type="dxa"/>
            <w:left w:w="0" w:type="dxa"/>
            <w:bottom w:w="0" w:type="dxa"/>
            <w:right w:w="0" w:type="dxa"/>
          </w:tblCellMar>
        </w:tblPrEx>
        <w:trPr>
          <w:trHeight w:val="953"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242BAE51">
            <w:pPr>
              <w:widowControl/>
              <w:spacing w:line="576" w:lineRule="exact"/>
              <w:jc w:val="center"/>
              <w:textAlignment w:val="center"/>
              <w:rPr>
                <w:rFonts w:cs="宋体" w:asciiTheme="minorEastAsia" w:hAnsiTheme="minorEastAsia" w:eastAsiaTheme="minorEastAsia"/>
                <w:color w:val="000000"/>
                <w:sz w:val="30"/>
                <w:szCs w:val="30"/>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0B44D">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B6477">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数量指标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00105">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全年举办培训班</w:t>
            </w:r>
            <w:r>
              <w:rPr>
                <w:rFonts w:cs="宋体"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期，培训人数</w:t>
            </w:r>
            <w:r>
              <w:rPr>
                <w:rFonts w:cs="宋体" w:asciiTheme="minorEastAsia" w:hAnsiTheme="minorEastAsia" w:eastAsiaTheme="minorEastAsia"/>
                <w:color w:val="000000"/>
                <w:sz w:val="30"/>
                <w:szCs w:val="30"/>
              </w:rPr>
              <w:t>1000</w:t>
            </w:r>
            <w:r>
              <w:rPr>
                <w:rFonts w:hint="eastAsia" w:cs="宋体" w:asciiTheme="minorEastAsia" w:hAnsiTheme="minorEastAsia" w:eastAsiaTheme="minorEastAsia"/>
                <w:color w:val="000000"/>
                <w:sz w:val="30"/>
                <w:szCs w:val="30"/>
              </w:rPr>
              <w:t>余人</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29F50">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全年举办培训班</w:t>
            </w:r>
            <w:r>
              <w:rPr>
                <w:rFonts w:cs="宋体"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期，培训人数</w:t>
            </w:r>
            <w:r>
              <w:rPr>
                <w:rFonts w:cs="宋体" w:asciiTheme="minorEastAsia" w:hAnsiTheme="minorEastAsia" w:eastAsiaTheme="minorEastAsia"/>
                <w:color w:val="000000"/>
                <w:sz w:val="30"/>
                <w:szCs w:val="30"/>
              </w:rPr>
              <w:t>1000</w:t>
            </w:r>
            <w:r>
              <w:rPr>
                <w:rFonts w:hint="eastAsia" w:cs="宋体" w:asciiTheme="minorEastAsia" w:hAnsiTheme="minorEastAsia" w:eastAsiaTheme="minorEastAsia"/>
                <w:color w:val="000000"/>
                <w:sz w:val="30"/>
                <w:szCs w:val="30"/>
              </w:rPr>
              <w:t>余人</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7BDD7">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bCs/>
                <w:color w:val="000000"/>
                <w:sz w:val="30"/>
                <w:szCs w:val="30"/>
              </w:rPr>
              <w:t>开展《昭化大讲坛》</w:t>
            </w:r>
            <w:r>
              <w:rPr>
                <w:rFonts w:cs="宋体" w:asciiTheme="minorEastAsia" w:hAnsiTheme="minorEastAsia" w:eastAsiaTheme="minorEastAsia"/>
                <w:bCs/>
                <w:color w:val="000000"/>
                <w:sz w:val="30"/>
                <w:szCs w:val="30"/>
              </w:rPr>
              <w:t>6</w:t>
            </w:r>
            <w:r>
              <w:rPr>
                <w:rFonts w:hint="eastAsia" w:cs="宋体" w:asciiTheme="minorEastAsia" w:hAnsiTheme="minorEastAsia" w:eastAsiaTheme="minorEastAsia"/>
                <w:bCs/>
                <w:color w:val="000000"/>
                <w:sz w:val="30"/>
                <w:szCs w:val="30"/>
              </w:rPr>
              <w:t>期、区委读书班</w:t>
            </w:r>
            <w:r>
              <w:rPr>
                <w:rFonts w:cs="宋体" w:asciiTheme="minorEastAsia" w:hAnsiTheme="minorEastAsia" w:eastAsiaTheme="minorEastAsia"/>
                <w:bCs/>
                <w:color w:val="000000"/>
                <w:sz w:val="30"/>
                <w:szCs w:val="30"/>
              </w:rPr>
              <w:t>1</w:t>
            </w:r>
            <w:r>
              <w:rPr>
                <w:rFonts w:hint="eastAsia" w:cs="宋体" w:asciiTheme="minorEastAsia" w:hAnsiTheme="minorEastAsia" w:eastAsiaTheme="minorEastAsia"/>
                <w:bCs/>
                <w:color w:val="000000"/>
                <w:sz w:val="30"/>
                <w:szCs w:val="30"/>
              </w:rPr>
              <w:t>期和专题培训班</w:t>
            </w:r>
            <w:r>
              <w:rPr>
                <w:rFonts w:cs="宋体" w:asciiTheme="minorEastAsia" w:hAnsiTheme="minorEastAsia" w:eastAsiaTheme="minorEastAsia"/>
                <w:bCs/>
                <w:color w:val="000000"/>
                <w:sz w:val="30"/>
                <w:szCs w:val="30"/>
              </w:rPr>
              <w:t>15</w:t>
            </w:r>
            <w:r>
              <w:rPr>
                <w:rFonts w:hint="eastAsia" w:cs="宋体" w:asciiTheme="minorEastAsia" w:hAnsiTheme="minorEastAsia" w:eastAsiaTheme="minorEastAsia"/>
                <w:bCs/>
                <w:color w:val="000000"/>
                <w:sz w:val="30"/>
                <w:szCs w:val="30"/>
              </w:rPr>
              <w:t>期，培训党员干部</w:t>
            </w:r>
            <w:r>
              <w:rPr>
                <w:rFonts w:cs="宋体" w:asciiTheme="minorEastAsia" w:hAnsiTheme="minorEastAsia" w:eastAsiaTheme="minorEastAsia"/>
                <w:bCs/>
                <w:color w:val="000000"/>
                <w:sz w:val="30"/>
                <w:szCs w:val="30"/>
              </w:rPr>
              <w:t>4300</w:t>
            </w:r>
            <w:r>
              <w:rPr>
                <w:rFonts w:hint="eastAsia" w:cs="宋体" w:asciiTheme="minorEastAsia" w:hAnsiTheme="minorEastAsia" w:eastAsiaTheme="minorEastAsia"/>
                <w:bCs/>
                <w:color w:val="000000"/>
                <w:sz w:val="30"/>
                <w:szCs w:val="30"/>
              </w:rPr>
              <w:t>余人次</w:t>
            </w:r>
          </w:p>
        </w:tc>
      </w:tr>
      <w:tr w14:paraId="12E858AC">
        <w:tblPrEx>
          <w:tblCellMar>
            <w:top w:w="0" w:type="dxa"/>
            <w:left w:w="0" w:type="dxa"/>
            <w:bottom w:w="0" w:type="dxa"/>
            <w:right w:w="0" w:type="dxa"/>
          </w:tblCellMar>
        </w:tblPrEx>
        <w:trPr>
          <w:trHeight w:val="259"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7F9120E8">
            <w:pPr>
              <w:widowControl/>
              <w:spacing w:line="576" w:lineRule="exact"/>
              <w:jc w:val="center"/>
              <w:textAlignment w:val="center"/>
              <w:rPr>
                <w:rFonts w:cs="宋体" w:asciiTheme="minorEastAsia" w:hAnsiTheme="minorEastAsia" w:eastAsiaTheme="minorEastAsia"/>
                <w:color w:val="000000"/>
                <w:sz w:val="30"/>
                <w:szCs w:val="30"/>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0654E">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E80A6">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质量指标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0063E">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学员满意度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773E5">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95%</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3274E">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95%</w:t>
            </w:r>
          </w:p>
        </w:tc>
      </w:tr>
      <w:tr w14:paraId="40FF20CD">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0EE5AFBB">
            <w:pPr>
              <w:widowControl/>
              <w:spacing w:line="576" w:lineRule="exact"/>
              <w:jc w:val="center"/>
              <w:textAlignment w:val="center"/>
              <w:rPr>
                <w:rFonts w:cs="宋体" w:asciiTheme="minorEastAsia" w:hAnsiTheme="minorEastAsia" w:eastAsiaTheme="minorEastAsia"/>
                <w:color w:val="000000"/>
                <w:sz w:val="30"/>
                <w:szCs w:val="30"/>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46CFC">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BD6A7">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时效指标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D55FA">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培训方案</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72C71">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2019</w:t>
            </w:r>
            <w:r>
              <w:rPr>
                <w:rFonts w:hint="eastAsia" w:cs="宋体" w:asciiTheme="minorEastAsia" w:hAnsiTheme="minorEastAsia" w:eastAsiaTheme="minorEastAsia"/>
                <w:color w:val="000000"/>
                <w:sz w:val="30"/>
                <w:szCs w:val="30"/>
              </w:rPr>
              <w:t>年</w:t>
            </w:r>
            <w:r>
              <w:rPr>
                <w:rFonts w:cs="宋体" w:asciiTheme="minorEastAsia" w:hAnsiTheme="minorEastAsia" w:eastAsiaTheme="minorEastAsia"/>
                <w:color w:val="000000"/>
                <w:sz w:val="30"/>
                <w:szCs w:val="30"/>
              </w:rPr>
              <w:t>12</w:t>
            </w:r>
            <w:r>
              <w:rPr>
                <w:rFonts w:hint="eastAsia" w:cs="宋体" w:asciiTheme="minorEastAsia" w:hAnsiTheme="minorEastAsia" w:eastAsiaTheme="minorEastAsia"/>
                <w:color w:val="000000"/>
                <w:sz w:val="30"/>
                <w:szCs w:val="30"/>
              </w:rPr>
              <w:t>月</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ADAA5">
            <w:pPr>
              <w:widowControl/>
              <w:spacing w:line="576" w:lineRule="exact"/>
              <w:jc w:val="center"/>
              <w:textAlignment w:val="center"/>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2019</w:t>
            </w:r>
            <w:r>
              <w:rPr>
                <w:rFonts w:hint="eastAsia" w:cs="宋体" w:asciiTheme="minorEastAsia" w:hAnsiTheme="minorEastAsia" w:eastAsiaTheme="minorEastAsia"/>
                <w:color w:val="000000"/>
                <w:sz w:val="30"/>
                <w:szCs w:val="30"/>
              </w:rPr>
              <w:t>年</w:t>
            </w:r>
            <w:r>
              <w:rPr>
                <w:rFonts w:cs="宋体" w:asciiTheme="minorEastAsia" w:hAnsiTheme="minorEastAsia" w:eastAsiaTheme="minorEastAsia"/>
                <w:color w:val="000000"/>
                <w:sz w:val="30"/>
                <w:szCs w:val="30"/>
              </w:rPr>
              <w:t>12</w:t>
            </w:r>
            <w:r>
              <w:rPr>
                <w:rFonts w:hint="eastAsia" w:cs="宋体" w:asciiTheme="minorEastAsia" w:hAnsiTheme="minorEastAsia" w:eastAsiaTheme="minorEastAsia"/>
                <w:color w:val="000000"/>
                <w:sz w:val="30"/>
                <w:szCs w:val="30"/>
              </w:rPr>
              <w:t>月</w:t>
            </w:r>
          </w:p>
        </w:tc>
      </w:tr>
      <w:tr w14:paraId="1CE278E4">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6A40D74B">
            <w:pPr>
              <w:widowControl/>
              <w:spacing w:line="576" w:lineRule="exact"/>
              <w:jc w:val="center"/>
              <w:textAlignment w:val="center"/>
              <w:rPr>
                <w:rFonts w:cs="宋体" w:asciiTheme="minorEastAsia" w:hAnsiTheme="minorEastAsia" w:eastAsiaTheme="minorEastAsia"/>
                <w:color w:val="000000"/>
                <w:sz w:val="30"/>
                <w:szCs w:val="30"/>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B6A40">
            <w:pPr>
              <w:widowControl/>
              <w:spacing w:line="576" w:lineRule="exact"/>
              <w:jc w:val="center"/>
              <w:textAlignment w:val="center"/>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BDD73">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成本指标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74F40">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干部培训方案</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45429">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预算经费</w:t>
            </w:r>
            <w:r>
              <w:rPr>
                <w:rFonts w:cs="宋体" w:asciiTheme="minorEastAsia" w:hAnsiTheme="minorEastAsia" w:eastAsiaTheme="minorEastAsia"/>
                <w:color w:val="000000"/>
                <w:sz w:val="30"/>
                <w:szCs w:val="30"/>
              </w:rPr>
              <w:t>50</w:t>
            </w:r>
            <w:r>
              <w:rPr>
                <w:rFonts w:hint="eastAsia" w:cs="宋体" w:asciiTheme="minorEastAsia" w:hAnsiTheme="minorEastAsia" w:eastAsiaTheme="minorEastAsia"/>
                <w:color w:val="000000"/>
                <w:sz w:val="30"/>
                <w:szCs w:val="30"/>
              </w:rPr>
              <w:t>万元</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8CD30">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预算经费</w:t>
            </w:r>
            <w:r>
              <w:rPr>
                <w:rFonts w:cs="宋体" w:asciiTheme="minorEastAsia" w:hAnsiTheme="minorEastAsia" w:eastAsiaTheme="minorEastAsia"/>
                <w:color w:val="000000"/>
                <w:sz w:val="30"/>
                <w:szCs w:val="30"/>
              </w:rPr>
              <w:t>50</w:t>
            </w:r>
            <w:r>
              <w:rPr>
                <w:rFonts w:hint="eastAsia" w:cs="宋体" w:asciiTheme="minorEastAsia" w:hAnsiTheme="minorEastAsia" w:eastAsiaTheme="minorEastAsia"/>
                <w:color w:val="000000"/>
                <w:sz w:val="30"/>
                <w:szCs w:val="30"/>
              </w:rPr>
              <w:t>万元</w:t>
            </w:r>
          </w:p>
        </w:tc>
      </w:tr>
      <w:tr w14:paraId="3562E4AE">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1CD1130B">
            <w:pPr>
              <w:widowControl/>
              <w:spacing w:line="576" w:lineRule="exact"/>
              <w:jc w:val="center"/>
              <w:textAlignment w:val="center"/>
              <w:rPr>
                <w:rFonts w:cs="宋体" w:asciiTheme="minorEastAsia" w:hAnsiTheme="minorEastAsia" w:eastAsiaTheme="minorEastAsia"/>
                <w:color w:val="000000"/>
                <w:sz w:val="30"/>
                <w:szCs w:val="30"/>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E42F2">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效益指标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0F2CD">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社会效益指标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0C235">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全面提升党员干部的理论水平和党性修养</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6DDB6">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参训学员的理论水平和党性修养有明显提升</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582D8">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参训学员的理论水平和党性修养有明显提升</w:t>
            </w:r>
          </w:p>
        </w:tc>
      </w:tr>
      <w:tr w14:paraId="437139FC">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5ED22A43">
            <w:pPr>
              <w:widowControl/>
              <w:spacing w:line="576" w:lineRule="exact"/>
              <w:jc w:val="center"/>
              <w:textAlignment w:val="center"/>
              <w:rPr>
                <w:rFonts w:cs="宋体" w:asciiTheme="minorEastAsia" w:hAnsiTheme="minorEastAsia" w:eastAsiaTheme="minorEastAsia"/>
                <w:color w:val="000000"/>
                <w:sz w:val="30"/>
                <w:szCs w:val="30"/>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5F92B">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效益指标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B35BA">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可持续影响指标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CA960">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提升干部整体素质，为全区经济社会发展奠定基础</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C24C4">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长期</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4C5C1">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长期</w:t>
            </w:r>
          </w:p>
        </w:tc>
      </w:tr>
      <w:tr w14:paraId="1EC91C79">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0A1370B2">
            <w:pPr>
              <w:widowControl/>
              <w:spacing w:line="576" w:lineRule="exact"/>
              <w:jc w:val="center"/>
              <w:textAlignment w:val="center"/>
              <w:rPr>
                <w:rFonts w:cs="宋体" w:asciiTheme="minorEastAsia" w:hAnsiTheme="minorEastAsia" w:eastAsiaTheme="minorEastAsia"/>
                <w:color w:val="000000"/>
                <w:sz w:val="30"/>
                <w:szCs w:val="30"/>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DB16D">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kern w:val="0"/>
                <w:sz w:val="30"/>
                <w:szCs w:val="30"/>
              </w:rPr>
              <w:t>满意度指标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DB91E">
            <w:pPr>
              <w:widowControl/>
              <w:spacing w:line="576" w:lineRule="exact"/>
              <w:jc w:val="center"/>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学员满意度</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862F4">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预计全年培训</w:t>
            </w:r>
            <w:r>
              <w:rPr>
                <w:rFonts w:cs="宋体"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期</w:t>
            </w:r>
            <w:r>
              <w:rPr>
                <w:rFonts w:cs="宋体" w:asciiTheme="minorEastAsia" w:hAnsiTheme="minorEastAsia" w:eastAsiaTheme="minorEastAsia"/>
                <w:color w:val="000000"/>
                <w:sz w:val="30"/>
                <w:szCs w:val="30"/>
              </w:rPr>
              <w:t>1000</w:t>
            </w:r>
            <w:r>
              <w:rPr>
                <w:rFonts w:hint="eastAsia" w:cs="宋体" w:asciiTheme="minorEastAsia" w:hAnsiTheme="minorEastAsia" w:eastAsiaTheme="minorEastAsia"/>
                <w:color w:val="000000"/>
                <w:sz w:val="30"/>
                <w:szCs w:val="30"/>
              </w:rPr>
              <w:t>余人中有</w:t>
            </w:r>
            <w:r>
              <w:rPr>
                <w:rFonts w:cs="宋体" w:asciiTheme="minorEastAsia" w:hAnsiTheme="minorEastAsia" w:eastAsiaTheme="minorEastAsia"/>
                <w:color w:val="000000"/>
                <w:sz w:val="30"/>
                <w:szCs w:val="30"/>
              </w:rPr>
              <w:t>95%</w:t>
            </w:r>
            <w:r>
              <w:rPr>
                <w:rFonts w:hint="eastAsia" w:cs="宋体" w:asciiTheme="minorEastAsia" w:hAnsiTheme="minorEastAsia" w:eastAsiaTheme="minorEastAsia"/>
                <w:color w:val="000000"/>
                <w:sz w:val="30"/>
                <w:szCs w:val="30"/>
              </w:rPr>
              <w:t>对培训结果满意。</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BA934">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预计全年培训</w:t>
            </w:r>
            <w:r>
              <w:rPr>
                <w:rFonts w:cs="宋体"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期</w:t>
            </w:r>
            <w:r>
              <w:rPr>
                <w:rFonts w:cs="宋体" w:asciiTheme="minorEastAsia" w:hAnsiTheme="minorEastAsia" w:eastAsiaTheme="minorEastAsia"/>
                <w:color w:val="000000"/>
                <w:sz w:val="30"/>
                <w:szCs w:val="30"/>
              </w:rPr>
              <w:t>1000</w:t>
            </w:r>
            <w:r>
              <w:rPr>
                <w:rFonts w:hint="eastAsia" w:cs="宋体" w:asciiTheme="minorEastAsia" w:hAnsiTheme="minorEastAsia" w:eastAsiaTheme="minorEastAsia"/>
                <w:color w:val="000000"/>
                <w:sz w:val="30"/>
                <w:szCs w:val="30"/>
              </w:rPr>
              <w:t>余人中有</w:t>
            </w:r>
            <w:r>
              <w:rPr>
                <w:rFonts w:cs="宋体" w:asciiTheme="minorEastAsia" w:hAnsiTheme="minorEastAsia" w:eastAsiaTheme="minorEastAsia"/>
                <w:color w:val="000000"/>
                <w:sz w:val="30"/>
                <w:szCs w:val="30"/>
              </w:rPr>
              <w:t>95%</w:t>
            </w:r>
            <w:r>
              <w:rPr>
                <w:rFonts w:hint="eastAsia" w:cs="宋体" w:asciiTheme="minorEastAsia" w:hAnsiTheme="minorEastAsia" w:eastAsiaTheme="minorEastAsia"/>
                <w:color w:val="000000"/>
                <w:sz w:val="30"/>
                <w:szCs w:val="30"/>
              </w:rPr>
              <w:t>对培训结果满意。</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7D853">
            <w:pPr>
              <w:widowControl/>
              <w:spacing w:line="576" w:lineRule="exact"/>
              <w:jc w:val="left"/>
              <w:textAlignment w:val="center"/>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通过综合测评满意度达到</w:t>
            </w:r>
            <w:r>
              <w:rPr>
                <w:rFonts w:cs="宋体" w:asciiTheme="minorEastAsia" w:hAnsiTheme="minorEastAsia" w:eastAsiaTheme="minorEastAsia"/>
                <w:color w:val="000000"/>
                <w:sz w:val="30"/>
                <w:szCs w:val="30"/>
              </w:rPr>
              <w:t>95%</w:t>
            </w:r>
            <w:r>
              <w:rPr>
                <w:rFonts w:hint="eastAsia" w:cs="宋体" w:asciiTheme="minorEastAsia" w:hAnsiTheme="minorEastAsia" w:eastAsiaTheme="minorEastAsia"/>
                <w:color w:val="000000"/>
                <w:sz w:val="30"/>
                <w:szCs w:val="30"/>
              </w:rPr>
              <w:t>。</w:t>
            </w:r>
          </w:p>
        </w:tc>
      </w:tr>
    </w:tbl>
    <w:p w14:paraId="2AE56D8B">
      <w:pPr>
        <w:spacing w:line="576" w:lineRule="exact"/>
        <w:rPr>
          <w:rFonts w:cs="仿宋_GB2312" w:asciiTheme="minorEastAsia" w:hAnsiTheme="minorEastAsia" w:eastAsiaTheme="minorEastAsia"/>
          <w:sz w:val="30"/>
          <w:szCs w:val="30"/>
        </w:rPr>
      </w:pPr>
    </w:p>
    <w:p w14:paraId="25585074">
      <w:pPr>
        <w:spacing w:line="576" w:lineRule="exact"/>
        <w:ind w:left="630"/>
        <w:rPr>
          <w:rFonts w:cs="楷体_GB2312" w:asciiTheme="minorEastAsia" w:hAnsiTheme="minorEastAsia" w:eastAsiaTheme="minorEastAsia"/>
          <w:sz w:val="30"/>
          <w:szCs w:val="30"/>
        </w:rPr>
      </w:pPr>
    </w:p>
    <w:p w14:paraId="05601226">
      <w:pPr>
        <w:spacing w:line="576" w:lineRule="exact"/>
        <w:rPr>
          <w:rFonts w:cs="仿宋_GB2312" w:asciiTheme="minorEastAsia" w:hAnsiTheme="minorEastAsia" w:eastAsiaTheme="minorEastAsia"/>
          <w:b/>
          <w:sz w:val="30"/>
          <w:szCs w:val="30"/>
        </w:rPr>
      </w:pPr>
      <w:r>
        <w:rPr>
          <w:rFonts w:cs="楷体_GB2312" w:asciiTheme="minorEastAsia" w:hAnsiTheme="minorEastAsia" w:eastAsiaTheme="minorEastAsia"/>
          <w:b/>
          <w:sz w:val="30"/>
          <w:szCs w:val="30"/>
        </w:rPr>
        <w:t>2.</w:t>
      </w:r>
      <w:r>
        <w:rPr>
          <w:rFonts w:hint="eastAsia" w:cs="楷体_GB2312" w:asciiTheme="minorEastAsia" w:hAnsiTheme="minorEastAsia" w:eastAsiaTheme="minorEastAsia"/>
          <w:b/>
          <w:sz w:val="30"/>
          <w:szCs w:val="30"/>
        </w:rPr>
        <w:t>部门绩效评价结果。</w:t>
      </w:r>
    </w:p>
    <w:p w14:paraId="6437DF8C">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本部门按要求对</w:t>
      </w:r>
      <w:r>
        <w:rPr>
          <w:rFonts w:cs="仿宋_GB2312" w:asciiTheme="minorEastAsia" w:hAnsiTheme="minorEastAsia" w:eastAsiaTheme="minorEastAsia"/>
          <w:sz w:val="30"/>
          <w:szCs w:val="30"/>
        </w:rPr>
        <w:t>2019</w:t>
      </w:r>
      <w:r>
        <w:rPr>
          <w:rFonts w:hint="eastAsia" w:cs="仿宋_GB2312" w:asciiTheme="minorEastAsia" w:hAnsiTheme="minorEastAsia" w:eastAsiaTheme="minorEastAsia"/>
          <w:sz w:val="30"/>
          <w:szCs w:val="30"/>
        </w:rPr>
        <w:t>年部门整体支出绩效评价情况开展自评，《区委党校</w:t>
      </w:r>
      <w:r>
        <w:rPr>
          <w:rFonts w:cs="仿宋_GB2312" w:asciiTheme="minorEastAsia" w:hAnsiTheme="minorEastAsia" w:eastAsiaTheme="minorEastAsia"/>
          <w:sz w:val="30"/>
          <w:szCs w:val="30"/>
        </w:rPr>
        <w:t>2019</w:t>
      </w:r>
      <w:r>
        <w:rPr>
          <w:rFonts w:hint="eastAsia" w:cs="仿宋_GB2312" w:asciiTheme="minorEastAsia" w:hAnsiTheme="minorEastAsia" w:eastAsiaTheme="minorEastAsia"/>
          <w:sz w:val="30"/>
          <w:szCs w:val="30"/>
        </w:rPr>
        <w:t>年部门整体支出绩效评价报告》见附件（附件</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w:t>
      </w:r>
    </w:p>
    <w:p w14:paraId="61CCE0D5">
      <w:pPr>
        <w:widowControl/>
        <w:spacing w:line="576" w:lineRule="exact"/>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本部门自行组织对干部等七类培训经费项目开展了绩效评价，《干部等七类培训经费项目</w:t>
      </w:r>
      <w:r>
        <w:rPr>
          <w:rFonts w:cs="仿宋_GB2312" w:asciiTheme="minorEastAsia" w:hAnsiTheme="minorEastAsia" w:eastAsiaTheme="minorEastAsia"/>
          <w:sz w:val="30"/>
          <w:szCs w:val="30"/>
        </w:rPr>
        <w:t>2019</w:t>
      </w:r>
      <w:r>
        <w:rPr>
          <w:rFonts w:hint="eastAsia" w:cs="仿宋_GB2312" w:asciiTheme="minorEastAsia" w:hAnsiTheme="minorEastAsia" w:eastAsiaTheme="minorEastAsia"/>
          <w:sz w:val="30"/>
          <w:szCs w:val="30"/>
        </w:rPr>
        <w:t>年绩效评价报告》见附件（附件</w:t>
      </w:r>
      <w:r>
        <w:rPr>
          <w:rFonts w:cs="仿宋_GB2312" w:asciiTheme="minorEastAsia" w:hAnsiTheme="minorEastAsia" w:eastAsiaTheme="minorEastAsia"/>
          <w:sz w:val="30"/>
          <w:szCs w:val="30"/>
        </w:rPr>
        <w:t>2</w:t>
      </w:r>
      <w:r>
        <w:rPr>
          <w:rFonts w:hint="eastAsia" w:cs="仿宋_GB2312" w:asciiTheme="minorEastAsia" w:hAnsiTheme="minorEastAsia" w:eastAsiaTheme="minorEastAsia"/>
          <w:sz w:val="30"/>
          <w:szCs w:val="30"/>
        </w:rPr>
        <w:t>）。</w:t>
      </w:r>
    </w:p>
    <w:p w14:paraId="32D12F61">
      <w:pPr>
        <w:numPr>
          <w:ilvl w:val="0"/>
          <w:numId w:val="3"/>
        </w:numPr>
        <w:spacing w:line="576" w:lineRule="exact"/>
        <w:ind w:firstLine="542" w:firstLineChars="150"/>
        <w:jc w:val="center"/>
        <w:outlineLvl w:val="0"/>
        <w:rPr>
          <w:rStyle w:val="18"/>
          <w:rFonts w:asciiTheme="minorEastAsia" w:hAnsiTheme="minorEastAsia" w:eastAsiaTheme="minorEastAsia"/>
          <w:sz w:val="36"/>
          <w:szCs w:val="36"/>
        </w:rPr>
      </w:pPr>
      <w:bookmarkStart w:id="55" w:name="_Toc15396613"/>
      <w:bookmarkStart w:id="56" w:name="_Toc15377225"/>
      <w:r>
        <w:rPr>
          <w:rFonts w:hint="eastAsia" w:asciiTheme="minorEastAsia" w:hAnsiTheme="minorEastAsia" w:eastAsiaTheme="minorEastAsia"/>
          <w:b/>
          <w:color w:val="000000"/>
          <w:sz w:val="36"/>
          <w:szCs w:val="36"/>
        </w:rPr>
        <w:t>名</w:t>
      </w:r>
      <w:r>
        <w:rPr>
          <w:rStyle w:val="18"/>
          <w:rFonts w:hint="eastAsia" w:asciiTheme="minorEastAsia" w:hAnsiTheme="minorEastAsia" w:eastAsiaTheme="minorEastAsia"/>
          <w:sz w:val="36"/>
          <w:szCs w:val="36"/>
        </w:rPr>
        <w:t>词解释</w:t>
      </w:r>
      <w:bookmarkEnd w:id="55"/>
      <w:bookmarkEnd w:id="56"/>
    </w:p>
    <w:p w14:paraId="74BD3C28">
      <w:pPr>
        <w:spacing w:line="576" w:lineRule="exact"/>
        <w:jc w:val="left"/>
        <w:rPr>
          <w:rFonts w:asciiTheme="minorEastAsia" w:hAnsiTheme="minorEastAsia" w:eastAsiaTheme="minorEastAsia"/>
          <w:b/>
          <w:color w:val="000000"/>
          <w:sz w:val="30"/>
          <w:szCs w:val="30"/>
        </w:rPr>
      </w:pPr>
    </w:p>
    <w:p w14:paraId="5EB7BDF1">
      <w:pPr>
        <w:pStyle w:val="28"/>
        <w:spacing w:line="576" w:lineRule="exact"/>
        <w:ind w:firstLine="602" w:firstLineChars="200"/>
        <w:rPr>
          <w:rFonts w:asciiTheme="minorEastAsia" w:hAnsiTheme="minorEastAsia" w:eastAsiaTheme="minorEastAsia"/>
          <w:sz w:val="30"/>
          <w:szCs w:val="30"/>
        </w:rPr>
      </w:pPr>
      <w:r>
        <w:rPr>
          <w:rFonts w:asciiTheme="minorEastAsia" w:hAnsiTheme="minorEastAsia" w:eastAsiaTheme="minorEastAsia"/>
          <w:b/>
          <w:sz w:val="30"/>
          <w:szCs w:val="30"/>
        </w:rPr>
        <w:t>1.</w:t>
      </w:r>
      <w:r>
        <w:rPr>
          <w:rFonts w:hint="eastAsia" w:asciiTheme="minorEastAsia" w:hAnsiTheme="minorEastAsia" w:eastAsiaTheme="minorEastAsia"/>
          <w:b/>
          <w:sz w:val="30"/>
          <w:szCs w:val="30"/>
        </w:rPr>
        <w:t>财政拨款收入</w:t>
      </w:r>
      <w:r>
        <w:rPr>
          <w:rFonts w:hint="eastAsia" w:asciiTheme="minorEastAsia" w:hAnsiTheme="minorEastAsia" w:eastAsiaTheme="minorEastAsia"/>
          <w:sz w:val="30"/>
          <w:szCs w:val="30"/>
        </w:rPr>
        <w:t>：指单位从同级财政部门取得的财政预算资金。</w:t>
      </w:r>
      <w:r>
        <w:rPr>
          <w:rFonts w:asciiTheme="minorEastAsia" w:hAnsiTheme="minorEastAsia" w:eastAsiaTheme="minorEastAsia"/>
          <w:sz w:val="30"/>
          <w:szCs w:val="30"/>
        </w:rPr>
        <w:t xml:space="preserve"> </w:t>
      </w:r>
    </w:p>
    <w:p w14:paraId="7C4C08DE">
      <w:pPr>
        <w:pStyle w:val="28"/>
        <w:spacing w:line="576" w:lineRule="exact"/>
        <w:ind w:firstLine="602" w:firstLineChars="200"/>
        <w:rPr>
          <w:rFonts w:asciiTheme="minorEastAsia" w:hAnsiTheme="minorEastAsia" w:eastAsiaTheme="minorEastAsia"/>
          <w:sz w:val="30"/>
          <w:szCs w:val="30"/>
        </w:rPr>
      </w:pPr>
      <w:r>
        <w:rPr>
          <w:rFonts w:asciiTheme="minorEastAsia" w:hAnsiTheme="minorEastAsia" w:eastAsiaTheme="minorEastAsia"/>
          <w:b/>
          <w:sz w:val="30"/>
          <w:szCs w:val="30"/>
        </w:rPr>
        <w:t>2.</w:t>
      </w:r>
      <w:r>
        <w:rPr>
          <w:rFonts w:hint="eastAsia" w:asciiTheme="minorEastAsia" w:hAnsiTheme="minorEastAsia" w:eastAsiaTheme="minorEastAsia"/>
          <w:b/>
          <w:sz w:val="30"/>
          <w:szCs w:val="30"/>
        </w:rPr>
        <w:t>年初结转和结余</w:t>
      </w:r>
      <w:r>
        <w:rPr>
          <w:rFonts w:hint="eastAsia" w:asciiTheme="minorEastAsia" w:hAnsiTheme="minorEastAsia" w:eastAsiaTheme="minorEastAsia"/>
          <w:sz w:val="30"/>
          <w:szCs w:val="30"/>
        </w:rPr>
        <w:t>：指以前年度尚未完成、结转到本年按有关规定继续使用的资金。</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w:t>
      </w:r>
    </w:p>
    <w:p w14:paraId="3F1ECED0">
      <w:pPr>
        <w:pStyle w:val="28"/>
        <w:spacing w:line="576" w:lineRule="exact"/>
        <w:ind w:firstLine="602" w:firstLineChars="200"/>
        <w:rPr>
          <w:rFonts w:asciiTheme="minorEastAsia" w:hAnsiTheme="minorEastAsia" w:eastAsiaTheme="minorEastAsia"/>
          <w:sz w:val="30"/>
          <w:szCs w:val="30"/>
        </w:rPr>
      </w:pPr>
      <w:r>
        <w:rPr>
          <w:rFonts w:asciiTheme="minorEastAsia" w:hAnsiTheme="minorEastAsia" w:eastAsiaTheme="minorEastAsia"/>
          <w:b/>
          <w:sz w:val="30"/>
          <w:szCs w:val="30"/>
        </w:rPr>
        <w:t>3</w:t>
      </w:r>
      <w:r>
        <w:rPr>
          <w:rFonts w:hint="eastAsia" w:asciiTheme="minorEastAsia" w:hAnsiTheme="minorEastAsia" w:eastAsiaTheme="minorEastAsia"/>
          <w:b/>
          <w:sz w:val="30"/>
          <w:szCs w:val="30"/>
        </w:rPr>
        <w:t>、年末结转和结余</w:t>
      </w:r>
      <w:r>
        <w:rPr>
          <w:rFonts w:hint="eastAsia" w:asciiTheme="minorEastAsia" w:hAnsiTheme="minorEastAsia" w:eastAsiaTheme="minorEastAsia"/>
          <w:sz w:val="30"/>
          <w:szCs w:val="30"/>
        </w:rPr>
        <w:t>：指单位按有关规定结转到下年或以后年度继续使用的资金。</w:t>
      </w:r>
    </w:p>
    <w:p w14:paraId="6EF1D2A7">
      <w:pPr>
        <w:spacing w:line="576"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4.</w:t>
      </w:r>
      <w:r>
        <w:rPr>
          <w:rFonts w:hint="eastAsia" w:asciiTheme="minorEastAsia" w:hAnsiTheme="minorEastAsia" w:eastAsiaTheme="minorEastAsia"/>
          <w:b/>
          <w:color w:val="000000"/>
          <w:sz w:val="30"/>
          <w:szCs w:val="30"/>
        </w:rPr>
        <w:t>教育（类）进修及培训（款）干部教育（项）</w:t>
      </w:r>
      <w:r>
        <w:rPr>
          <w:rFonts w:hint="eastAsia" w:asciiTheme="minorEastAsia" w:hAnsiTheme="minorEastAsia" w:eastAsiaTheme="minorEastAsia"/>
          <w:color w:val="000000"/>
          <w:sz w:val="30"/>
          <w:szCs w:val="30"/>
        </w:rPr>
        <w:t>：指反映各级党校、行政学院、社会主义学院、国家会计学院的支出。包括机构运转、招聘师资、举办各类培训班的支出。</w:t>
      </w:r>
    </w:p>
    <w:p w14:paraId="1F13D703">
      <w:pPr>
        <w:spacing w:line="576"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5.</w:t>
      </w:r>
      <w:r>
        <w:rPr>
          <w:rFonts w:hint="eastAsia" w:asciiTheme="minorEastAsia" w:hAnsiTheme="minorEastAsia" w:eastAsiaTheme="minorEastAsia"/>
          <w:b/>
          <w:color w:val="000000"/>
          <w:sz w:val="30"/>
          <w:szCs w:val="30"/>
        </w:rPr>
        <w:t>社会保障和就业（类）行政事业单位离退休（款）机关事业单位基本养老保险缴费支出（项</w:t>
      </w:r>
      <w:r>
        <w:rPr>
          <w:rFonts w:hint="eastAsia" w:asciiTheme="minorEastAsia" w:hAnsiTheme="minorEastAsia" w:eastAsiaTheme="minorEastAsia"/>
          <w:color w:val="000000"/>
          <w:sz w:val="30"/>
          <w:szCs w:val="30"/>
        </w:rPr>
        <w:t>）：指机关事业单位实施养老保险制度由单位缴纳的基本养老保险费支出。</w:t>
      </w:r>
    </w:p>
    <w:p w14:paraId="51222AAD">
      <w:pPr>
        <w:spacing w:line="576"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6.</w:t>
      </w:r>
      <w:r>
        <w:rPr>
          <w:rFonts w:hint="eastAsia" w:asciiTheme="minorEastAsia" w:hAnsiTheme="minorEastAsia" w:eastAsiaTheme="minorEastAsia"/>
          <w:b/>
          <w:color w:val="000000"/>
          <w:sz w:val="30"/>
          <w:szCs w:val="30"/>
        </w:rPr>
        <w:t>卫生健康支出（类）行政事业单位医疗（款）事业单位医疗（项）</w:t>
      </w:r>
      <w:r>
        <w:rPr>
          <w:rFonts w:hint="eastAsia" w:asciiTheme="minorEastAsia" w:hAnsiTheme="minorEastAsia" w:eastAsiaTheme="minorEastAsia"/>
          <w:color w:val="000000"/>
          <w:sz w:val="30"/>
          <w:szCs w:val="30"/>
        </w:rPr>
        <w:t>：指财政部门安排的事业单位基本医疗保险缴费，未参加医疗保险的事业单位公费医疗，按照国家规定享受离退休人员待遇的医疗经费。</w:t>
      </w:r>
    </w:p>
    <w:p w14:paraId="5AF26961">
      <w:pPr>
        <w:spacing w:line="576"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7.</w:t>
      </w:r>
      <w:r>
        <w:rPr>
          <w:rFonts w:hint="eastAsia" w:asciiTheme="minorEastAsia" w:hAnsiTheme="minorEastAsia" w:eastAsiaTheme="minorEastAsia"/>
          <w:b/>
          <w:color w:val="000000"/>
          <w:sz w:val="30"/>
          <w:szCs w:val="30"/>
        </w:rPr>
        <w:t>农林水（类）扶贫（款）其他扶贫支出（项</w:t>
      </w:r>
      <w:r>
        <w:rPr>
          <w:rFonts w:hint="eastAsia" w:asciiTheme="minorEastAsia" w:hAnsiTheme="minorEastAsia" w:eastAsiaTheme="minorEastAsia"/>
          <w:color w:val="000000"/>
          <w:sz w:val="30"/>
          <w:szCs w:val="30"/>
        </w:rPr>
        <w:t>）：指扶贫（款）其他（目以外用于扶贫方面的支出。</w:t>
      </w:r>
    </w:p>
    <w:p w14:paraId="1F2A428D">
      <w:pPr>
        <w:spacing w:line="576"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8.</w:t>
      </w:r>
      <w:r>
        <w:rPr>
          <w:rFonts w:hint="eastAsia" w:asciiTheme="minorEastAsia" w:hAnsiTheme="minorEastAsia" w:eastAsiaTheme="minorEastAsia"/>
          <w:b/>
          <w:color w:val="000000"/>
          <w:sz w:val="30"/>
          <w:szCs w:val="30"/>
        </w:rPr>
        <w:t>住房保障（类）住房改革支出（款）住房公积金（项</w:t>
      </w:r>
      <w:r>
        <w:rPr>
          <w:rFonts w:hint="eastAsia" w:asciiTheme="minorEastAsia" w:hAnsiTheme="minorEastAsia" w:eastAsiaTheme="minorEastAsia"/>
          <w:color w:val="000000"/>
          <w:sz w:val="30"/>
          <w:szCs w:val="30"/>
        </w:rPr>
        <w:t>）：指：行政事业单位按人力资源和社会保障部、财政部规定的基本工资和津贴补贴以及规定比例为职工缴纳的住房公积金。</w:t>
      </w:r>
    </w:p>
    <w:p w14:paraId="4D605578">
      <w:pPr>
        <w:spacing w:line="576"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9.</w:t>
      </w:r>
      <w:r>
        <w:rPr>
          <w:rFonts w:hint="eastAsia" w:asciiTheme="minorEastAsia" w:hAnsiTheme="minorEastAsia" w:eastAsiaTheme="minorEastAsia"/>
          <w:b/>
          <w:color w:val="000000"/>
          <w:sz w:val="30"/>
          <w:szCs w:val="30"/>
        </w:rPr>
        <w:t>基本支出</w:t>
      </w:r>
      <w:r>
        <w:rPr>
          <w:rFonts w:hint="eastAsia" w:asciiTheme="minorEastAsia" w:hAnsiTheme="minorEastAsia" w:eastAsiaTheme="minorEastAsia"/>
          <w:color w:val="000000"/>
          <w:sz w:val="30"/>
          <w:szCs w:val="30"/>
        </w:rPr>
        <w:t>：指为保障机构正常运转、完成日常工作任务而发生的人员支出和公用支出。</w:t>
      </w:r>
    </w:p>
    <w:p w14:paraId="6E01E050">
      <w:pPr>
        <w:spacing w:line="576"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10.</w:t>
      </w:r>
      <w:r>
        <w:rPr>
          <w:rFonts w:hint="eastAsia" w:asciiTheme="minorEastAsia" w:hAnsiTheme="minorEastAsia" w:eastAsiaTheme="minorEastAsia"/>
          <w:b/>
          <w:color w:val="000000"/>
          <w:sz w:val="30"/>
          <w:szCs w:val="30"/>
        </w:rPr>
        <w:t>项目支出</w:t>
      </w:r>
      <w:r>
        <w:rPr>
          <w:rFonts w:hint="eastAsia" w:asciiTheme="minorEastAsia" w:hAnsiTheme="minorEastAsia" w:eastAsiaTheme="minorEastAsia"/>
          <w:color w:val="000000"/>
          <w:sz w:val="30"/>
          <w:szCs w:val="30"/>
        </w:rPr>
        <w:t>：指在基本支出之外为完成特定行政任务和事业发展目标所发生的支出。</w:t>
      </w:r>
      <w:r>
        <w:rPr>
          <w:rFonts w:asciiTheme="minorEastAsia" w:hAnsiTheme="minorEastAsia" w:eastAsiaTheme="minorEastAsia"/>
          <w:color w:val="000000"/>
          <w:sz w:val="30"/>
          <w:szCs w:val="30"/>
        </w:rPr>
        <w:t xml:space="preserve"> </w:t>
      </w:r>
    </w:p>
    <w:p w14:paraId="19746714">
      <w:pPr>
        <w:pStyle w:val="28"/>
        <w:spacing w:line="576" w:lineRule="exact"/>
        <w:ind w:firstLine="602" w:firstLineChars="200"/>
        <w:rPr>
          <w:rFonts w:asciiTheme="minorEastAsia" w:hAnsiTheme="minorEastAsia" w:eastAsiaTheme="minorEastAsia"/>
          <w:sz w:val="30"/>
          <w:szCs w:val="30"/>
        </w:rPr>
      </w:pPr>
      <w:r>
        <w:rPr>
          <w:rFonts w:asciiTheme="minorEastAsia" w:hAnsiTheme="minorEastAsia" w:eastAsiaTheme="minorEastAsia"/>
          <w:b/>
          <w:sz w:val="30"/>
          <w:szCs w:val="30"/>
        </w:rPr>
        <w:t>11.</w:t>
      </w:r>
      <w:r>
        <w:rPr>
          <w:rFonts w:hint="eastAsia" w:asciiTheme="minorEastAsia" w:hAnsiTheme="minorEastAsia" w:eastAsiaTheme="minorEastAsia"/>
          <w:b/>
          <w:sz w:val="30"/>
          <w:szCs w:val="30"/>
        </w:rPr>
        <w:t>“三公”经费：</w:t>
      </w:r>
      <w:r>
        <w:rPr>
          <w:rFonts w:hint="eastAsia" w:asciiTheme="minorEastAsia" w:hAnsiTheme="minorEastAsia" w:eastAsiaTheme="minorEastAsia"/>
          <w:sz w:val="30"/>
          <w:szCs w:val="30"/>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800440A">
      <w:pPr>
        <w:pStyle w:val="28"/>
        <w:spacing w:line="576" w:lineRule="exact"/>
        <w:ind w:firstLine="301" w:firstLineChars="100"/>
        <w:rPr>
          <w:rFonts w:asciiTheme="minorEastAsia" w:hAnsiTheme="minorEastAsia" w:eastAsiaTheme="minorEastAsia"/>
          <w:sz w:val="30"/>
          <w:szCs w:val="30"/>
        </w:rPr>
      </w:pPr>
      <w:r>
        <w:rPr>
          <w:rFonts w:asciiTheme="minorEastAsia" w:hAnsiTheme="minorEastAsia" w:eastAsiaTheme="minorEastAsia"/>
          <w:b/>
          <w:sz w:val="30"/>
          <w:szCs w:val="30"/>
        </w:rPr>
        <w:t>12.</w:t>
      </w:r>
      <w:r>
        <w:rPr>
          <w:rFonts w:hint="eastAsia" w:asciiTheme="minorEastAsia" w:hAnsiTheme="minorEastAsia" w:eastAsiaTheme="minorEastAsia"/>
          <w:b/>
          <w:sz w:val="30"/>
          <w:szCs w:val="30"/>
        </w:rPr>
        <w:t>机关运行经费：</w:t>
      </w:r>
      <w:r>
        <w:rPr>
          <w:rFonts w:hint="eastAsia" w:asciiTheme="minorEastAsia" w:hAnsiTheme="minorEastAsia" w:eastAsiaTheme="minorEastAsia"/>
          <w:sz w:val="30"/>
          <w:szCs w:val="30"/>
        </w:rPr>
        <w:t>为保障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6B1294">
      <w:pPr>
        <w:spacing w:line="576" w:lineRule="exact"/>
        <w:jc w:val="center"/>
        <w:outlineLvl w:val="0"/>
        <w:rPr>
          <w:rFonts w:asciiTheme="minorEastAsia" w:hAnsiTheme="minorEastAsia" w:eastAsiaTheme="minorEastAsia"/>
          <w:b/>
          <w:color w:val="000000"/>
          <w:sz w:val="30"/>
          <w:szCs w:val="30"/>
        </w:rPr>
      </w:pPr>
    </w:p>
    <w:p w14:paraId="0457042E">
      <w:pPr>
        <w:spacing w:line="576" w:lineRule="exact"/>
        <w:outlineLvl w:val="0"/>
        <w:rPr>
          <w:rFonts w:asciiTheme="minorEastAsia" w:hAnsiTheme="minorEastAsia" w:eastAsiaTheme="minorEastAsia"/>
          <w:b/>
          <w:color w:val="000000"/>
          <w:sz w:val="30"/>
          <w:szCs w:val="30"/>
        </w:rPr>
      </w:pPr>
    </w:p>
    <w:p w14:paraId="6D630E19">
      <w:pPr>
        <w:spacing w:line="576" w:lineRule="exact"/>
        <w:jc w:val="center"/>
        <w:outlineLvl w:val="0"/>
        <w:rPr>
          <w:rFonts w:asciiTheme="minorEastAsia" w:hAnsiTheme="minorEastAsia" w:eastAsiaTheme="minorEastAsia"/>
          <w:b/>
          <w:color w:val="000000"/>
          <w:sz w:val="30"/>
          <w:szCs w:val="30"/>
        </w:rPr>
      </w:pPr>
    </w:p>
    <w:p w14:paraId="536F095A">
      <w:pPr>
        <w:spacing w:line="576" w:lineRule="exact"/>
        <w:jc w:val="center"/>
        <w:outlineLvl w:val="0"/>
        <w:rPr>
          <w:rFonts w:asciiTheme="minorEastAsia" w:hAnsiTheme="minorEastAsia" w:eastAsiaTheme="minorEastAsia"/>
          <w:b/>
          <w:color w:val="000000"/>
          <w:sz w:val="30"/>
          <w:szCs w:val="30"/>
        </w:rPr>
      </w:pPr>
    </w:p>
    <w:p w14:paraId="1D85A74E">
      <w:pPr>
        <w:spacing w:line="576" w:lineRule="exact"/>
        <w:jc w:val="center"/>
        <w:outlineLvl w:val="0"/>
        <w:rPr>
          <w:rFonts w:asciiTheme="minorEastAsia" w:hAnsiTheme="minorEastAsia" w:eastAsiaTheme="minorEastAsia"/>
          <w:b/>
          <w:color w:val="000000"/>
          <w:sz w:val="30"/>
          <w:szCs w:val="30"/>
        </w:rPr>
      </w:pPr>
    </w:p>
    <w:p w14:paraId="443F89BC">
      <w:pPr>
        <w:spacing w:line="576" w:lineRule="exact"/>
        <w:jc w:val="center"/>
        <w:outlineLvl w:val="0"/>
        <w:rPr>
          <w:rStyle w:val="18"/>
          <w:rFonts w:asciiTheme="minorEastAsia" w:hAnsiTheme="minorEastAsia" w:eastAsiaTheme="minorEastAsia"/>
          <w:sz w:val="36"/>
          <w:szCs w:val="36"/>
        </w:rPr>
      </w:pPr>
      <w:bookmarkStart w:id="57" w:name="_Toc15396614"/>
      <w:bookmarkStart w:id="58" w:name="_Toc15377226"/>
      <w:r>
        <w:rPr>
          <w:rFonts w:hint="eastAsia" w:asciiTheme="minorEastAsia" w:hAnsiTheme="minorEastAsia" w:eastAsiaTheme="minorEastAsia"/>
          <w:b/>
          <w:color w:val="000000"/>
          <w:sz w:val="36"/>
          <w:szCs w:val="36"/>
        </w:rPr>
        <w:t>第</w:t>
      </w:r>
      <w:r>
        <w:rPr>
          <w:rStyle w:val="18"/>
          <w:rFonts w:hint="eastAsia" w:asciiTheme="minorEastAsia" w:hAnsiTheme="minorEastAsia" w:eastAsiaTheme="minorEastAsia"/>
          <w:sz w:val="36"/>
          <w:szCs w:val="36"/>
        </w:rPr>
        <w:t>四部分</w:t>
      </w:r>
      <w:r>
        <w:rPr>
          <w:rStyle w:val="18"/>
          <w:rFonts w:asciiTheme="minorEastAsia" w:hAnsiTheme="minorEastAsia" w:eastAsiaTheme="minorEastAsia"/>
          <w:sz w:val="36"/>
          <w:szCs w:val="36"/>
        </w:rPr>
        <w:t xml:space="preserve"> </w:t>
      </w:r>
      <w:r>
        <w:rPr>
          <w:rStyle w:val="18"/>
          <w:rFonts w:hint="eastAsia" w:asciiTheme="minorEastAsia" w:hAnsiTheme="minorEastAsia" w:eastAsiaTheme="minorEastAsia"/>
          <w:sz w:val="36"/>
          <w:szCs w:val="36"/>
        </w:rPr>
        <w:t>附件</w:t>
      </w:r>
      <w:bookmarkEnd w:id="57"/>
    </w:p>
    <w:p w14:paraId="5EA18155">
      <w:pPr>
        <w:spacing w:line="576" w:lineRule="exact"/>
        <w:jc w:val="left"/>
        <w:outlineLvl w:val="0"/>
        <w:rPr>
          <w:rFonts w:cs="方正小标宋简体" w:asciiTheme="minorEastAsia" w:hAnsiTheme="minorEastAsia" w:eastAsiaTheme="minorEastAsia"/>
          <w:b/>
          <w:sz w:val="30"/>
          <w:szCs w:val="30"/>
        </w:rPr>
      </w:pPr>
      <w:r>
        <w:rPr>
          <w:rFonts w:hint="eastAsia" w:cs="黑体" w:asciiTheme="minorEastAsia" w:hAnsiTheme="minorEastAsia" w:eastAsiaTheme="minorEastAsia"/>
          <w:b/>
          <w:sz w:val="30"/>
          <w:szCs w:val="30"/>
        </w:rPr>
        <w:t>附件</w:t>
      </w:r>
      <w:r>
        <w:rPr>
          <w:rFonts w:cs="黑体" w:asciiTheme="minorEastAsia" w:hAnsiTheme="minorEastAsia" w:eastAsiaTheme="minorEastAsia"/>
          <w:b/>
          <w:sz w:val="30"/>
          <w:szCs w:val="30"/>
        </w:rPr>
        <w:t>1</w:t>
      </w:r>
    </w:p>
    <w:p w14:paraId="36B0768A">
      <w:pPr>
        <w:spacing w:line="576" w:lineRule="exact"/>
        <w:jc w:val="center"/>
        <w:rPr>
          <w:rFonts w:cs="方正小标宋简体" w:asciiTheme="minorEastAsia" w:hAnsiTheme="minorEastAsia" w:eastAsiaTheme="minorEastAsia"/>
          <w:sz w:val="30"/>
          <w:szCs w:val="30"/>
        </w:rPr>
      </w:pPr>
    </w:p>
    <w:p w14:paraId="1B4C0CBA">
      <w:pPr>
        <w:spacing w:line="576" w:lineRule="exact"/>
        <w:jc w:val="center"/>
        <w:rPr>
          <w:rFonts w:asciiTheme="minorEastAsia" w:hAnsiTheme="minorEastAsia" w:eastAsiaTheme="minorEastAsia"/>
          <w:b/>
          <w:color w:val="000000"/>
          <w:kern w:val="0"/>
          <w:sz w:val="30"/>
          <w:szCs w:val="30"/>
          <w:lang w:val="zh-CN"/>
        </w:rPr>
      </w:pPr>
      <w:r>
        <w:rPr>
          <w:rFonts w:hint="eastAsia" w:asciiTheme="minorEastAsia" w:hAnsiTheme="minorEastAsia" w:eastAsiaTheme="minorEastAsia"/>
          <w:b/>
          <w:color w:val="000000"/>
          <w:kern w:val="0"/>
          <w:sz w:val="30"/>
          <w:szCs w:val="30"/>
        </w:rPr>
        <w:t>区委党校</w:t>
      </w:r>
      <w:r>
        <w:rPr>
          <w:rFonts w:asciiTheme="minorEastAsia" w:hAnsiTheme="minorEastAsia" w:eastAsiaTheme="minorEastAsia"/>
          <w:b/>
          <w:color w:val="000000"/>
          <w:kern w:val="0"/>
          <w:sz w:val="30"/>
          <w:szCs w:val="30"/>
        </w:rPr>
        <w:t>2019</w:t>
      </w:r>
      <w:r>
        <w:rPr>
          <w:rFonts w:hint="eastAsia" w:asciiTheme="minorEastAsia" w:hAnsiTheme="minorEastAsia" w:eastAsiaTheme="minorEastAsia"/>
          <w:b/>
          <w:color w:val="000000"/>
          <w:kern w:val="0"/>
          <w:sz w:val="30"/>
          <w:szCs w:val="30"/>
        </w:rPr>
        <w:t>年部门</w:t>
      </w:r>
      <w:r>
        <w:rPr>
          <w:rFonts w:hint="eastAsia" w:asciiTheme="minorEastAsia" w:hAnsiTheme="minorEastAsia" w:eastAsiaTheme="minorEastAsia"/>
          <w:b/>
          <w:color w:val="000000"/>
          <w:kern w:val="0"/>
          <w:sz w:val="30"/>
          <w:szCs w:val="30"/>
          <w:lang w:val="zh-CN"/>
        </w:rPr>
        <w:t>整体支出绩效评价报告</w:t>
      </w:r>
    </w:p>
    <w:p w14:paraId="4C771DC3">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p>
    <w:p w14:paraId="113FD706">
      <w:pPr>
        <w:widowControl/>
        <w:adjustRightInd w:val="0"/>
        <w:snapToGrid w:val="0"/>
        <w:spacing w:line="576" w:lineRule="exact"/>
        <w:ind w:firstLine="602" w:firstLineChars="200"/>
        <w:contextualSpacing/>
        <w:jc w:val="left"/>
        <w:rPr>
          <w:rFonts w:cs="宋体" w:asciiTheme="minorEastAsia" w:hAnsiTheme="minorEastAsia" w:eastAsiaTheme="minorEastAsia"/>
          <w:b/>
          <w:color w:val="000000"/>
          <w:kern w:val="0"/>
          <w:sz w:val="30"/>
          <w:szCs w:val="30"/>
          <w:shd w:val="clear" w:color="auto" w:fill="FFFFFF"/>
          <w:lang w:val="zh-CN"/>
        </w:rPr>
      </w:pPr>
      <w:r>
        <w:rPr>
          <w:rFonts w:hint="eastAsia" w:cs="宋体" w:asciiTheme="minorEastAsia" w:hAnsiTheme="minorEastAsia" w:eastAsiaTheme="minorEastAsia"/>
          <w:b/>
          <w:color w:val="000000"/>
          <w:kern w:val="0"/>
          <w:sz w:val="30"/>
          <w:szCs w:val="30"/>
          <w:shd w:val="clear" w:color="auto" w:fill="FFFFFF"/>
        </w:rPr>
        <w:t>一、</w:t>
      </w:r>
      <w:r>
        <w:rPr>
          <w:rFonts w:hint="eastAsia" w:cs="宋体" w:asciiTheme="minorEastAsia" w:hAnsiTheme="minorEastAsia" w:eastAsiaTheme="minorEastAsia"/>
          <w:b/>
          <w:color w:val="000000"/>
          <w:kern w:val="0"/>
          <w:sz w:val="30"/>
          <w:szCs w:val="30"/>
          <w:shd w:val="clear" w:color="auto" w:fill="FFFFFF"/>
          <w:lang w:val="zh-CN"/>
        </w:rPr>
        <w:t>部门（单位）概况</w:t>
      </w:r>
    </w:p>
    <w:p w14:paraId="6FE0B797">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lang w:val="zh-CN"/>
        </w:rPr>
      </w:pPr>
      <w:r>
        <w:rPr>
          <w:rFonts w:hint="eastAsia" w:cs="宋体" w:asciiTheme="minorEastAsia" w:hAnsiTheme="minorEastAsia" w:eastAsiaTheme="minorEastAsia"/>
          <w:color w:val="000000"/>
          <w:kern w:val="0"/>
          <w:sz w:val="30"/>
          <w:szCs w:val="30"/>
          <w:shd w:val="clear" w:color="auto" w:fill="FFFFFF"/>
          <w:lang w:val="zh-CN"/>
        </w:rPr>
        <w:t>（</w:t>
      </w:r>
      <w:r>
        <w:rPr>
          <w:rFonts w:hint="eastAsia" w:cs="宋体" w:asciiTheme="minorEastAsia" w:hAnsiTheme="minorEastAsia" w:eastAsiaTheme="minorEastAsia"/>
          <w:b/>
          <w:color w:val="000000"/>
          <w:kern w:val="0"/>
          <w:sz w:val="30"/>
          <w:szCs w:val="30"/>
          <w:shd w:val="clear" w:color="auto" w:fill="FFFFFF"/>
          <w:lang w:val="zh-CN"/>
        </w:rPr>
        <w:t>一）机构组成</w:t>
      </w:r>
      <w:r>
        <w:rPr>
          <w:rFonts w:hint="eastAsia" w:cs="宋体" w:asciiTheme="minorEastAsia" w:hAnsiTheme="minorEastAsia" w:eastAsiaTheme="minorEastAsia"/>
          <w:color w:val="000000"/>
          <w:kern w:val="0"/>
          <w:sz w:val="30"/>
          <w:szCs w:val="30"/>
          <w:shd w:val="clear" w:color="auto" w:fill="FFFFFF"/>
          <w:lang w:val="zh-CN"/>
        </w:rPr>
        <w:t>。</w:t>
      </w:r>
      <w:r>
        <w:rPr>
          <w:rFonts w:hint="eastAsia" w:cs="宋体" w:asciiTheme="minorEastAsia" w:hAnsiTheme="minorEastAsia" w:eastAsiaTheme="minorEastAsia"/>
          <w:color w:val="000000"/>
          <w:kern w:val="0"/>
          <w:sz w:val="30"/>
          <w:szCs w:val="30"/>
          <w:shd w:val="clear" w:color="auto" w:fill="FFFFFF"/>
        </w:rPr>
        <w:t>区党校成立于</w:t>
      </w:r>
      <w:r>
        <w:rPr>
          <w:rFonts w:cs="宋体" w:asciiTheme="minorEastAsia" w:hAnsiTheme="minorEastAsia" w:eastAsiaTheme="minorEastAsia"/>
          <w:color w:val="000000"/>
          <w:kern w:val="0"/>
          <w:sz w:val="30"/>
          <w:szCs w:val="30"/>
          <w:shd w:val="clear" w:color="auto" w:fill="FFFFFF"/>
        </w:rPr>
        <w:t>1992</w:t>
      </w:r>
      <w:r>
        <w:rPr>
          <w:rFonts w:hint="eastAsia" w:cs="宋体" w:asciiTheme="minorEastAsia" w:hAnsiTheme="minorEastAsia" w:eastAsiaTheme="minorEastAsia"/>
          <w:color w:val="000000"/>
          <w:kern w:val="0"/>
          <w:sz w:val="30"/>
          <w:szCs w:val="30"/>
          <w:shd w:val="clear" w:color="auto" w:fill="FFFFFF"/>
        </w:rPr>
        <w:t>年</w:t>
      </w:r>
      <w:r>
        <w:rPr>
          <w:rFonts w:cs="宋体" w:asciiTheme="minorEastAsia" w:hAnsiTheme="minorEastAsia" w:eastAsiaTheme="minorEastAsia"/>
          <w:color w:val="000000"/>
          <w:kern w:val="0"/>
          <w:sz w:val="30"/>
          <w:szCs w:val="30"/>
          <w:shd w:val="clear" w:color="auto" w:fill="FFFFFF"/>
        </w:rPr>
        <w:t>4</w:t>
      </w:r>
      <w:r>
        <w:rPr>
          <w:rFonts w:hint="eastAsia" w:cs="宋体" w:asciiTheme="minorEastAsia" w:hAnsiTheme="minorEastAsia" w:eastAsiaTheme="minorEastAsia"/>
          <w:color w:val="000000"/>
          <w:kern w:val="0"/>
          <w:sz w:val="30"/>
          <w:szCs w:val="30"/>
          <w:shd w:val="clear" w:color="auto" w:fill="FFFFFF"/>
        </w:rPr>
        <w:t>月，参照公务员管理事业单位。</w:t>
      </w:r>
    </w:p>
    <w:p w14:paraId="4480B9DD">
      <w:pPr>
        <w:widowControl/>
        <w:adjustRightInd w:val="0"/>
        <w:snapToGrid w:val="0"/>
        <w:spacing w:line="576" w:lineRule="exact"/>
        <w:ind w:firstLine="602" w:firstLineChars="200"/>
        <w:contextualSpacing/>
        <w:jc w:val="left"/>
        <w:rPr>
          <w:rFonts w:cs="宋体" w:asciiTheme="minorEastAsia" w:hAnsiTheme="minorEastAsia" w:eastAsiaTheme="minorEastAsia"/>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lang w:val="zh-CN"/>
        </w:rPr>
        <w:t>（二）机构职能</w:t>
      </w:r>
      <w:r>
        <w:rPr>
          <w:rFonts w:hint="eastAsia" w:cs="宋体" w:asciiTheme="minorEastAsia" w:hAnsiTheme="minorEastAsia" w:eastAsiaTheme="minorEastAsia"/>
          <w:color w:val="000000"/>
          <w:kern w:val="0"/>
          <w:sz w:val="30"/>
          <w:szCs w:val="30"/>
          <w:shd w:val="clear" w:color="auto" w:fill="FFFFFF"/>
          <w:lang w:val="zh-CN"/>
        </w:rPr>
        <w:t>。</w:t>
      </w:r>
      <w:r>
        <w:rPr>
          <w:rFonts w:hint="eastAsia" w:cs="宋体" w:asciiTheme="minorEastAsia" w:hAnsiTheme="minorEastAsia" w:eastAsiaTheme="minorEastAsia"/>
          <w:color w:val="000000"/>
          <w:kern w:val="0"/>
          <w:sz w:val="30"/>
          <w:szCs w:val="30"/>
          <w:shd w:val="clear" w:color="auto" w:fill="FFFFFF"/>
        </w:rPr>
        <w:t>党校是在中共和县县区委直接领导下培养党员领导干部和理论干部的学校，是区委的重要部门，是和区干部教育培训工作的主渠道和主阵地。根据中省、市、区委对干部队伍建设的要求，有计划地轮训和培训科级干部、中青年党员干部、村级干部、党外干部以及党员中级知识分子、理论宣传骨干等。运用马列主义、毛泽东思想、邓小平理论，紧密结合国际国内形势的发展变化，围绕区委、区政府的中心任务，对重大理论和现实问题开展专题研究，提高教学质量，为社会实践服务，为党委和政府的决策服务。</w:t>
      </w:r>
    </w:p>
    <w:p w14:paraId="59FAEA63">
      <w:pPr>
        <w:widowControl/>
        <w:adjustRightInd w:val="0"/>
        <w:snapToGrid w:val="0"/>
        <w:spacing w:line="576" w:lineRule="exact"/>
        <w:ind w:firstLine="602" w:firstLineChars="200"/>
        <w:contextualSpacing/>
        <w:jc w:val="left"/>
        <w:rPr>
          <w:rFonts w:cs="宋体" w:asciiTheme="minorEastAsia" w:hAnsiTheme="minorEastAsia" w:eastAsiaTheme="minorEastAsia"/>
          <w:color w:val="000000"/>
          <w:kern w:val="0"/>
          <w:sz w:val="30"/>
          <w:szCs w:val="30"/>
          <w:shd w:val="clear" w:color="auto" w:fill="FFFFFF"/>
          <w:lang w:val="zh-CN"/>
        </w:rPr>
      </w:pPr>
      <w:r>
        <w:rPr>
          <w:rFonts w:hint="eastAsia" w:cs="宋体" w:asciiTheme="minorEastAsia" w:hAnsiTheme="minorEastAsia" w:eastAsiaTheme="minorEastAsia"/>
          <w:b/>
          <w:color w:val="000000"/>
          <w:kern w:val="0"/>
          <w:sz w:val="30"/>
          <w:szCs w:val="30"/>
          <w:shd w:val="clear" w:color="auto" w:fill="FFFFFF"/>
          <w:lang w:val="zh-CN"/>
        </w:rPr>
        <w:t>（三）人员概</w:t>
      </w:r>
      <w:r>
        <w:rPr>
          <w:rFonts w:hint="eastAsia" w:cs="宋体" w:asciiTheme="minorEastAsia" w:hAnsiTheme="minorEastAsia" w:eastAsiaTheme="minorEastAsia"/>
          <w:color w:val="000000"/>
          <w:kern w:val="0"/>
          <w:sz w:val="30"/>
          <w:szCs w:val="30"/>
          <w:shd w:val="clear" w:color="auto" w:fill="FFFFFF"/>
          <w:lang w:val="zh-CN"/>
        </w:rPr>
        <w:t>况。</w:t>
      </w:r>
      <w:r>
        <w:rPr>
          <w:rFonts w:hint="eastAsia" w:cs="宋体" w:asciiTheme="minorEastAsia" w:hAnsiTheme="minorEastAsia" w:eastAsiaTheme="minorEastAsia"/>
          <w:color w:val="000000"/>
          <w:kern w:val="0"/>
          <w:sz w:val="30"/>
          <w:szCs w:val="30"/>
          <w:shd w:val="clear" w:color="auto" w:fill="FFFFFF"/>
        </w:rPr>
        <w:t>核定编制</w:t>
      </w:r>
      <w:r>
        <w:rPr>
          <w:rFonts w:cs="宋体" w:asciiTheme="minorEastAsia" w:hAnsiTheme="minorEastAsia" w:eastAsiaTheme="minorEastAsia"/>
          <w:color w:val="000000"/>
          <w:kern w:val="0"/>
          <w:sz w:val="30"/>
          <w:szCs w:val="30"/>
          <w:shd w:val="clear" w:color="auto" w:fill="FFFFFF"/>
        </w:rPr>
        <w:t>10</w:t>
      </w:r>
      <w:r>
        <w:rPr>
          <w:rFonts w:hint="eastAsia" w:cs="宋体" w:asciiTheme="minorEastAsia" w:hAnsiTheme="minorEastAsia" w:eastAsiaTheme="minorEastAsia"/>
          <w:color w:val="000000"/>
          <w:kern w:val="0"/>
          <w:sz w:val="30"/>
          <w:szCs w:val="30"/>
          <w:shd w:val="clear" w:color="auto" w:fill="FFFFFF"/>
        </w:rPr>
        <w:t>个，其中：参公编制</w:t>
      </w:r>
      <w:r>
        <w:rPr>
          <w:rFonts w:cs="宋体" w:asciiTheme="minorEastAsia" w:hAnsiTheme="minorEastAsia" w:eastAsiaTheme="minorEastAsia"/>
          <w:color w:val="000000"/>
          <w:kern w:val="0"/>
          <w:sz w:val="30"/>
          <w:szCs w:val="30"/>
          <w:shd w:val="clear" w:color="auto" w:fill="FFFFFF"/>
        </w:rPr>
        <w:t>7</w:t>
      </w:r>
      <w:r>
        <w:rPr>
          <w:rFonts w:hint="eastAsia" w:cs="宋体" w:asciiTheme="minorEastAsia" w:hAnsiTheme="minorEastAsia" w:eastAsiaTheme="minorEastAsia"/>
          <w:color w:val="000000"/>
          <w:kern w:val="0"/>
          <w:sz w:val="30"/>
          <w:szCs w:val="30"/>
          <w:shd w:val="clear" w:color="auto" w:fill="FFFFFF"/>
        </w:rPr>
        <w:t>个，事业编制</w:t>
      </w:r>
      <w:r>
        <w:rPr>
          <w:rFonts w:cs="宋体" w:asciiTheme="minorEastAsia" w:hAnsiTheme="minorEastAsia" w:eastAsiaTheme="minorEastAsia"/>
          <w:color w:val="000000"/>
          <w:kern w:val="0"/>
          <w:sz w:val="30"/>
          <w:szCs w:val="30"/>
          <w:shd w:val="clear" w:color="auto" w:fill="FFFFFF"/>
        </w:rPr>
        <w:t>3</w:t>
      </w:r>
      <w:r>
        <w:rPr>
          <w:rFonts w:hint="eastAsia" w:cs="宋体" w:asciiTheme="minorEastAsia" w:hAnsiTheme="minorEastAsia" w:eastAsiaTheme="minorEastAsia"/>
          <w:color w:val="000000"/>
          <w:kern w:val="0"/>
          <w:sz w:val="30"/>
          <w:szCs w:val="30"/>
          <w:shd w:val="clear" w:color="auto" w:fill="FFFFFF"/>
        </w:rPr>
        <w:t>个。截止</w:t>
      </w:r>
      <w:r>
        <w:rPr>
          <w:rFonts w:cs="宋体" w:asciiTheme="minorEastAsia" w:hAnsiTheme="minorEastAsia" w:eastAsiaTheme="minorEastAsia"/>
          <w:color w:val="000000"/>
          <w:kern w:val="0"/>
          <w:sz w:val="30"/>
          <w:szCs w:val="30"/>
          <w:shd w:val="clear" w:color="auto" w:fill="FFFFFF"/>
        </w:rPr>
        <w:t>2018</w:t>
      </w:r>
      <w:r>
        <w:rPr>
          <w:rFonts w:hint="eastAsia" w:cs="宋体" w:asciiTheme="minorEastAsia" w:hAnsiTheme="minorEastAsia" w:eastAsiaTheme="minorEastAsia"/>
          <w:color w:val="000000"/>
          <w:kern w:val="0"/>
          <w:sz w:val="30"/>
          <w:szCs w:val="30"/>
          <w:shd w:val="clear" w:color="auto" w:fill="FFFFFF"/>
        </w:rPr>
        <w:t>年底实有干部职工</w:t>
      </w:r>
      <w:r>
        <w:rPr>
          <w:rFonts w:cs="宋体" w:asciiTheme="minorEastAsia" w:hAnsiTheme="minorEastAsia" w:eastAsiaTheme="minorEastAsia"/>
          <w:color w:val="000000"/>
          <w:kern w:val="0"/>
          <w:sz w:val="30"/>
          <w:szCs w:val="30"/>
          <w:shd w:val="clear" w:color="auto" w:fill="FFFFFF"/>
        </w:rPr>
        <w:t>11</w:t>
      </w:r>
      <w:r>
        <w:rPr>
          <w:rFonts w:hint="eastAsia" w:cs="宋体" w:asciiTheme="minorEastAsia" w:hAnsiTheme="minorEastAsia" w:eastAsiaTheme="minorEastAsia"/>
          <w:color w:val="000000"/>
          <w:kern w:val="0"/>
          <w:sz w:val="30"/>
          <w:szCs w:val="30"/>
          <w:shd w:val="clear" w:color="auto" w:fill="FFFFFF"/>
        </w:rPr>
        <w:t>人，其中：参照公务员管理</w:t>
      </w:r>
      <w:r>
        <w:rPr>
          <w:rFonts w:cs="宋体" w:asciiTheme="minorEastAsia" w:hAnsiTheme="minorEastAsia" w:eastAsiaTheme="minorEastAsia"/>
          <w:color w:val="000000"/>
          <w:kern w:val="0"/>
          <w:sz w:val="30"/>
          <w:szCs w:val="30"/>
          <w:shd w:val="clear" w:color="auto" w:fill="FFFFFF"/>
        </w:rPr>
        <w:t>7</w:t>
      </w:r>
      <w:r>
        <w:rPr>
          <w:rFonts w:hint="eastAsia" w:cs="宋体" w:asciiTheme="minorEastAsia" w:hAnsiTheme="minorEastAsia" w:eastAsiaTheme="minorEastAsia"/>
          <w:color w:val="000000"/>
          <w:kern w:val="0"/>
          <w:sz w:val="30"/>
          <w:szCs w:val="30"/>
          <w:shd w:val="clear" w:color="auto" w:fill="FFFFFF"/>
        </w:rPr>
        <w:t>人，事业</w:t>
      </w:r>
      <w:r>
        <w:rPr>
          <w:rFonts w:cs="宋体" w:asciiTheme="minorEastAsia" w:hAnsiTheme="minorEastAsia" w:eastAsiaTheme="minorEastAsia"/>
          <w:color w:val="000000"/>
          <w:kern w:val="0"/>
          <w:sz w:val="30"/>
          <w:szCs w:val="30"/>
          <w:shd w:val="clear" w:color="auto" w:fill="FFFFFF"/>
        </w:rPr>
        <w:t>4</w:t>
      </w:r>
      <w:r>
        <w:rPr>
          <w:rFonts w:hint="eastAsia" w:cs="宋体" w:asciiTheme="minorEastAsia" w:hAnsiTheme="minorEastAsia" w:eastAsiaTheme="minorEastAsia"/>
          <w:color w:val="000000"/>
          <w:kern w:val="0"/>
          <w:sz w:val="30"/>
          <w:szCs w:val="30"/>
          <w:shd w:val="clear" w:color="auto" w:fill="FFFFFF"/>
        </w:rPr>
        <w:t>人，其中：专业技术岗位</w:t>
      </w:r>
      <w:r>
        <w:rPr>
          <w:rFonts w:cs="宋体" w:asciiTheme="minorEastAsia" w:hAnsiTheme="minorEastAsia" w:eastAsiaTheme="minorEastAsia"/>
          <w:color w:val="000000"/>
          <w:kern w:val="0"/>
          <w:sz w:val="30"/>
          <w:szCs w:val="30"/>
          <w:shd w:val="clear" w:color="auto" w:fill="FFFFFF"/>
        </w:rPr>
        <w:t>1</w:t>
      </w:r>
      <w:r>
        <w:rPr>
          <w:rFonts w:hint="eastAsia" w:cs="宋体" w:asciiTheme="minorEastAsia" w:hAnsiTheme="minorEastAsia" w:eastAsiaTheme="minorEastAsia"/>
          <w:color w:val="000000"/>
          <w:kern w:val="0"/>
          <w:sz w:val="30"/>
          <w:szCs w:val="30"/>
          <w:shd w:val="clear" w:color="auto" w:fill="FFFFFF"/>
        </w:rPr>
        <w:t>人，管理岗位</w:t>
      </w:r>
      <w:r>
        <w:rPr>
          <w:rFonts w:cs="宋体" w:asciiTheme="minorEastAsia" w:hAnsiTheme="minorEastAsia" w:eastAsiaTheme="minorEastAsia"/>
          <w:color w:val="000000"/>
          <w:kern w:val="0"/>
          <w:sz w:val="30"/>
          <w:szCs w:val="30"/>
          <w:shd w:val="clear" w:color="auto" w:fill="FFFFFF"/>
        </w:rPr>
        <w:t>2</w:t>
      </w:r>
      <w:r>
        <w:rPr>
          <w:rFonts w:hint="eastAsia" w:cs="宋体" w:asciiTheme="minorEastAsia" w:hAnsiTheme="minorEastAsia" w:eastAsiaTheme="minorEastAsia"/>
          <w:color w:val="000000"/>
          <w:kern w:val="0"/>
          <w:sz w:val="30"/>
          <w:szCs w:val="30"/>
          <w:shd w:val="clear" w:color="auto" w:fill="FFFFFF"/>
        </w:rPr>
        <w:t>人（</w:t>
      </w:r>
      <w:r>
        <w:rPr>
          <w:rFonts w:cs="宋体" w:asciiTheme="minorEastAsia" w:hAnsiTheme="minorEastAsia" w:eastAsiaTheme="minorEastAsia"/>
          <w:color w:val="000000"/>
          <w:kern w:val="0"/>
          <w:sz w:val="30"/>
          <w:szCs w:val="30"/>
          <w:shd w:val="clear" w:color="auto" w:fill="FFFFFF"/>
        </w:rPr>
        <w:t>2018</w:t>
      </w:r>
      <w:r>
        <w:rPr>
          <w:rFonts w:hint="eastAsia" w:cs="宋体" w:asciiTheme="minorEastAsia" w:hAnsiTheme="minorEastAsia" w:eastAsiaTheme="minorEastAsia"/>
          <w:color w:val="000000"/>
          <w:kern w:val="0"/>
          <w:sz w:val="30"/>
          <w:szCs w:val="30"/>
          <w:shd w:val="clear" w:color="auto" w:fill="FFFFFF"/>
        </w:rPr>
        <w:t>年引进研究生</w:t>
      </w:r>
      <w:r>
        <w:rPr>
          <w:rFonts w:cs="宋体" w:asciiTheme="minorEastAsia" w:hAnsiTheme="minorEastAsia" w:eastAsiaTheme="minorEastAsia"/>
          <w:color w:val="000000"/>
          <w:kern w:val="0"/>
          <w:sz w:val="30"/>
          <w:szCs w:val="30"/>
          <w:shd w:val="clear" w:color="auto" w:fill="FFFFFF"/>
        </w:rPr>
        <w:t>1</w:t>
      </w:r>
      <w:r>
        <w:rPr>
          <w:rFonts w:hint="eastAsia" w:cs="宋体" w:asciiTheme="minorEastAsia" w:hAnsiTheme="minorEastAsia" w:eastAsiaTheme="minorEastAsia"/>
          <w:color w:val="000000"/>
          <w:kern w:val="0"/>
          <w:sz w:val="30"/>
          <w:szCs w:val="30"/>
          <w:shd w:val="clear" w:color="auto" w:fill="FFFFFF"/>
        </w:rPr>
        <w:t>名，公开招考</w:t>
      </w:r>
      <w:r>
        <w:rPr>
          <w:rFonts w:cs="宋体" w:asciiTheme="minorEastAsia" w:hAnsiTheme="minorEastAsia" w:eastAsiaTheme="minorEastAsia"/>
          <w:color w:val="000000"/>
          <w:kern w:val="0"/>
          <w:sz w:val="30"/>
          <w:szCs w:val="30"/>
          <w:shd w:val="clear" w:color="auto" w:fill="FFFFFF"/>
        </w:rPr>
        <w:t>1</w:t>
      </w:r>
      <w:r>
        <w:rPr>
          <w:rFonts w:hint="eastAsia" w:cs="宋体" w:asciiTheme="minorEastAsia" w:hAnsiTheme="minorEastAsia" w:eastAsiaTheme="minorEastAsia"/>
          <w:color w:val="000000"/>
          <w:kern w:val="0"/>
          <w:sz w:val="30"/>
          <w:szCs w:val="30"/>
          <w:shd w:val="clear" w:color="auto" w:fill="FFFFFF"/>
        </w:rPr>
        <w:t>名），工人</w:t>
      </w:r>
      <w:r>
        <w:rPr>
          <w:rFonts w:cs="宋体" w:asciiTheme="minorEastAsia" w:hAnsiTheme="minorEastAsia" w:eastAsiaTheme="minorEastAsia"/>
          <w:color w:val="000000"/>
          <w:kern w:val="0"/>
          <w:sz w:val="30"/>
          <w:szCs w:val="30"/>
          <w:shd w:val="clear" w:color="auto" w:fill="FFFFFF"/>
        </w:rPr>
        <w:t>1</w:t>
      </w:r>
      <w:r>
        <w:rPr>
          <w:rFonts w:hint="eastAsia" w:cs="宋体" w:asciiTheme="minorEastAsia" w:hAnsiTheme="minorEastAsia" w:eastAsiaTheme="minorEastAsia"/>
          <w:color w:val="000000"/>
          <w:kern w:val="0"/>
          <w:sz w:val="30"/>
          <w:szCs w:val="30"/>
          <w:shd w:val="clear" w:color="auto" w:fill="FFFFFF"/>
        </w:rPr>
        <w:t>人。</w:t>
      </w:r>
    </w:p>
    <w:p w14:paraId="39CB6D16">
      <w:pPr>
        <w:widowControl/>
        <w:adjustRightInd w:val="0"/>
        <w:snapToGrid w:val="0"/>
        <w:spacing w:line="576" w:lineRule="exact"/>
        <w:ind w:firstLine="602" w:firstLineChars="200"/>
        <w:contextualSpacing/>
        <w:jc w:val="left"/>
        <w:rPr>
          <w:rFonts w:cs="宋体" w:asciiTheme="minorEastAsia" w:hAnsiTheme="minorEastAsia" w:eastAsiaTheme="minorEastAsia"/>
          <w:b/>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rPr>
        <w:t>二、部门财政资金收支情况</w:t>
      </w:r>
    </w:p>
    <w:p w14:paraId="601E0A82">
      <w:pPr>
        <w:widowControl/>
        <w:adjustRightInd w:val="0"/>
        <w:snapToGrid w:val="0"/>
        <w:spacing w:line="576" w:lineRule="exact"/>
        <w:ind w:firstLine="602" w:firstLineChars="200"/>
        <w:contextualSpacing/>
        <w:jc w:val="left"/>
        <w:rPr>
          <w:rFonts w:cs="宋体" w:asciiTheme="minorEastAsia" w:hAnsiTheme="minorEastAsia" w:eastAsiaTheme="minorEastAsia"/>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lang w:val="zh-CN"/>
        </w:rPr>
        <w:t>（一）部门财政资金收入情况</w:t>
      </w:r>
      <w:r>
        <w:rPr>
          <w:rFonts w:hint="eastAsia" w:cs="宋体" w:asciiTheme="minorEastAsia" w:hAnsiTheme="minorEastAsia" w:eastAsiaTheme="minorEastAsia"/>
          <w:color w:val="000000"/>
          <w:kern w:val="0"/>
          <w:sz w:val="30"/>
          <w:szCs w:val="30"/>
          <w:shd w:val="clear" w:color="auto" w:fill="FFFFFF"/>
          <w:lang w:val="zh-CN"/>
        </w:rPr>
        <w:t>。</w:t>
      </w:r>
      <w:r>
        <w:rPr>
          <w:rFonts w:cs="宋体" w:asciiTheme="minorEastAsia" w:hAnsiTheme="minorEastAsia" w:eastAsiaTheme="minorEastAsia"/>
          <w:color w:val="000000"/>
          <w:kern w:val="0"/>
          <w:sz w:val="30"/>
          <w:szCs w:val="30"/>
          <w:shd w:val="clear" w:color="auto" w:fill="FFFFFF"/>
          <w:lang w:val="zh-CN"/>
        </w:rPr>
        <w:t>2</w:t>
      </w:r>
      <w:r>
        <w:rPr>
          <w:rFonts w:cs="宋体" w:asciiTheme="minorEastAsia" w:hAnsiTheme="minorEastAsia" w:eastAsiaTheme="minorEastAsia"/>
          <w:color w:val="000000"/>
          <w:kern w:val="0"/>
          <w:sz w:val="30"/>
          <w:szCs w:val="30"/>
          <w:shd w:val="clear" w:color="auto" w:fill="FFFFFF"/>
        </w:rPr>
        <w:t>019</w:t>
      </w:r>
      <w:r>
        <w:rPr>
          <w:rFonts w:hint="eastAsia" w:cs="宋体" w:asciiTheme="minorEastAsia" w:hAnsiTheme="minorEastAsia" w:eastAsiaTheme="minorEastAsia"/>
          <w:color w:val="000000"/>
          <w:kern w:val="0"/>
          <w:sz w:val="30"/>
          <w:szCs w:val="30"/>
          <w:shd w:val="clear" w:color="auto" w:fill="FFFFFF"/>
        </w:rPr>
        <w:t>年部门预算收入</w:t>
      </w:r>
      <w:r>
        <w:rPr>
          <w:rFonts w:cs="宋体" w:asciiTheme="minorEastAsia" w:hAnsiTheme="minorEastAsia" w:eastAsiaTheme="minorEastAsia"/>
          <w:color w:val="000000"/>
          <w:kern w:val="0"/>
          <w:sz w:val="30"/>
          <w:szCs w:val="30"/>
          <w:shd w:val="clear" w:color="auto" w:fill="FFFFFF"/>
        </w:rPr>
        <w:t>318.41</w:t>
      </w:r>
      <w:r>
        <w:rPr>
          <w:rFonts w:hint="eastAsia" w:cs="宋体" w:asciiTheme="minorEastAsia" w:hAnsiTheme="minorEastAsia" w:eastAsiaTheme="minorEastAsia"/>
          <w:color w:val="000000"/>
          <w:kern w:val="0"/>
          <w:sz w:val="30"/>
          <w:szCs w:val="30"/>
          <w:shd w:val="clear" w:color="auto" w:fill="FFFFFF"/>
        </w:rPr>
        <w:t>万元，其中：人员经费为</w:t>
      </w:r>
      <w:r>
        <w:rPr>
          <w:rFonts w:cs="宋体" w:asciiTheme="minorEastAsia" w:hAnsiTheme="minorEastAsia" w:eastAsiaTheme="minorEastAsia"/>
          <w:color w:val="000000"/>
          <w:kern w:val="0"/>
          <w:sz w:val="30"/>
          <w:szCs w:val="30"/>
          <w:shd w:val="clear" w:color="auto" w:fill="FFFFFF"/>
        </w:rPr>
        <w:t>107.87</w:t>
      </w:r>
      <w:r>
        <w:rPr>
          <w:rFonts w:hint="eastAsia" w:cs="宋体" w:asciiTheme="minorEastAsia" w:hAnsiTheme="minorEastAsia" w:eastAsiaTheme="minorEastAsia"/>
          <w:color w:val="000000"/>
          <w:kern w:val="0"/>
          <w:sz w:val="30"/>
          <w:szCs w:val="30"/>
          <w:shd w:val="clear" w:color="auto" w:fill="FFFFFF"/>
        </w:rPr>
        <w:t>万元，公用经费</w:t>
      </w:r>
      <w:r>
        <w:rPr>
          <w:rFonts w:cs="宋体" w:asciiTheme="minorEastAsia" w:hAnsiTheme="minorEastAsia" w:eastAsiaTheme="minorEastAsia"/>
          <w:color w:val="000000"/>
          <w:kern w:val="0"/>
          <w:sz w:val="30"/>
          <w:szCs w:val="30"/>
          <w:shd w:val="clear" w:color="auto" w:fill="FFFFFF"/>
        </w:rPr>
        <w:t>199.01</w:t>
      </w:r>
      <w:r>
        <w:rPr>
          <w:rFonts w:hint="eastAsia" w:cs="宋体" w:asciiTheme="minorEastAsia" w:hAnsiTheme="minorEastAsia" w:eastAsiaTheme="minorEastAsia"/>
          <w:color w:val="000000"/>
          <w:kern w:val="0"/>
          <w:sz w:val="30"/>
          <w:szCs w:val="30"/>
          <w:shd w:val="clear" w:color="auto" w:fill="FFFFFF"/>
        </w:rPr>
        <w:t>万元。</w:t>
      </w:r>
    </w:p>
    <w:p w14:paraId="11E553BB">
      <w:pPr>
        <w:widowControl/>
        <w:adjustRightInd w:val="0"/>
        <w:snapToGrid w:val="0"/>
        <w:spacing w:line="576" w:lineRule="exact"/>
        <w:ind w:firstLine="602" w:firstLineChars="200"/>
        <w:contextualSpacing/>
        <w:jc w:val="left"/>
        <w:rPr>
          <w:rFonts w:cs="宋体" w:asciiTheme="minorEastAsia" w:hAnsiTheme="minorEastAsia" w:eastAsiaTheme="minorEastAsia"/>
          <w:b/>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rPr>
        <w:t>（二）部门财政资金支出情况。</w:t>
      </w:r>
    </w:p>
    <w:p w14:paraId="1763D41A">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r>
        <w:rPr>
          <w:rFonts w:cs="宋体" w:asciiTheme="minorEastAsia" w:hAnsiTheme="minorEastAsia" w:eastAsiaTheme="minorEastAsia"/>
          <w:color w:val="000000"/>
          <w:kern w:val="0"/>
          <w:sz w:val="30"/>
          <w:szCs w:val="30"/>
          <w:shd w:val="clear" w:color="auto" w:fill="FFFFFF"/>
        </w:rPr>
        <w:t>2018</w:t>
      </w:r>
      <w:r>
        <w:rPr>
          <w:rFonts w:hint="eastAsia" w:cs="宋体" w:asciiTheme="minorEastAsia" w:hAnsiTheme="minorEastAsia" w:eastAsiaTheme="minorEastAsia"/>
          <w:color w:val="000000"/>
          <w:kern w:val="0"/>
          <w:sz w:val="30"/>
          <w:szCs w:val="30"/>
          <w:shd w:val="clear" w:color="auto" w:fill="FFFFFF"/>
        </w:rPr>
        <w:t>年部门预算支出</w:t>
      </w:r>
      <w:r>
        <w:rPr>
          <w:rFonts w:cs="宋体" w:asciiTheme="minorEastAsia" w:hAnsiTheme="minorEastAsia" w:eastAsiaTheme="minorEastAsia"/>
          <w:color w:val="000000"/>
          <w:kern w:val="0"/>
          <w:sz w:val="30"/>
          <w:szCs w:val="30"/>
          <w:shd w:val="clear" w:color="auto" w:fill="FFFFFF"/>
        </w:rPr>
        <w:t>306.9</w:t>
      </w:r>
      <w:r>
        <w:rPr>
          <w:rFonts w:hint="eastAsia" w:cs="宋体" w:asciiTheme="minorEastAsia" w:hAnsiTheme="minorEastAsia" w:eastAsiaTheme="minorEastAsia"/>
          <w:color w:val="000000"/>
          <w:kern w:val="0"/>
          <w:sz w:val="30"/>
          <w:szCs w:val="30"/>
          <w:shd w:val="clear" w:color="auto" w:fill="FFFFFF"/>
        </w:rPr>
        <w:t>万元，预算支出</w:t>
      </w:r>
      <w:r>
        <w:rPr>
          <w:rFonts w:cs="宋体" w:asciiTheme="minorEastAsia" w:hAnsiTheme="minorEastAsia" w:eastAsiaTheme="minorEastAsia"/>
          <w:color w:val="000000"/>
          <w:kern w:val="0"/>
          <w:sz w:val="30"/>
          <w:szCs w:val="30"/>
          <w:shd w:val="clear" w:color="auto" w:fill="FFFFFF"/>
        </w:rPr>
        <w:t>306.9</w:t>
      </w:r>
      <w:r>
        <w:rPr>
          <w:rFonts w:hint="eastAsia" w:cs="宋体" w:asciiTheme="minorEastAsia" w:hAnsiTheme="minorEastAsia" w:eastAsiaTheme="minorEastAsia"/>
          <w:color w:val="000000"/>
          <w:kern w:val="0"/>
          <w:sz w:val="30"/>
          <w:szCs w:val="30"/>
          <w:shd w:val="clear" w:color="auto" w:fill="FFFFFF"/>
        </w:rPr>
        <w:t>万元。其中：人员经费为</w:t>
      </w:r>
      <w:r>
        <w:rPr>
          <w:rFonts w:cs="宋体" w:asciiTheme="minorEastAsia" w:hAnsiTheme="minorEastAsia" w:eastAsiaTheme="minorEastAsia"/>
          <w:color w:val="000000"/>
          <w:kern w:val="0"/>
          <w:sz w:val="30"/>
          <w:szCs w:val="30"/>
          <w:shd w:val="clear" w:color="auto" w:fill="FFFFFF"/>
        </w:rPr>
        <w:t>107.87</w:t>
      </w:r>
      <w:r>
        <w:rPr>
          <w:rFonts w:hint="eastAsia" w:cs="宋体" w:asciiTheme="minorEastAsia" w:hAnsiTheme="minorEastAsia" w:eastAsiaTheme="minorEastAsia"/>
          <w:color w:val="000000"/>
          <w:kern w:val="0"/>
          <w:sz w:val="30"/>
          <w:szCs w:val="30"/>
          <w:shd w:val="clear" w:color="auto" w:fill="FFFFFF"/>
        </w:rPr>
        <w:t>万元，公用经费</w:t>
      </w:r>
      <w:r>
        <w:rPr>
          <w:rFonts w:cs="宋体" w:asciiTheme="minorEastAsia" w:hAnsiTheme="minorEastAsia" w:eastAsiaTheme="minorEastAsia"/>
          <w:color w:val="000000"/>
          <w:kern w:val="0"/>
          <w:sz w:val="30"/>
          <w:szCs w:val="30"/>
          <w:shd w:val="clear" w:color="auto" w:fill="FFFFFF"/>
        </w:rPr>
        <w:t>199.01</w:t>
      </w:r>
      <w:r>
        <w:rPr>
          <w:rFonts w:hint="eastAsia" w:cs="宋体" w:asciiTheme="minorEastAsia" w:hAnsiTheme="minorEastAsia" w:eastAsiaTheme="minorEastAsia"/>
          <w:color w:val="000000"/>
          <w:kern w:val="0"/>
          <w:sz w:val="30"/>
          <w:szCs w:val="30"/>
          <w:shd w:val="clear" w:color="auto" w:fill="FFFFFF"/>
        </w:rPr>
        <w:t>万元。</w:t>
      </w:r>
    </w:p>
    <w:p w14:paraId="7D336DFD">
      <w:pPr>
        <w:widowControl/>
        <w:adjustRightInd w:val="0"/>
        <w:snapToGrid w:val="0"/>
        <w:spacing w:line="576" w:lineRule="exact"/>
        <w:ind w:firstLine="602" w:firstLineChars="200"/>
        <w:contextualSpacing/>
        <w:jc w:val="left"/>
        <w:rPr>
          <w:rFonts w:cs="宋体" w:asciiTheme="minorEastAsia" w:hAnsiTheme="minorEastAsia" w:eastAsiaTheme="minorEastAsia"/>
          <w:b/>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rPr>
        <w:t>三、部门整体预算绩效管理情况</w:t>
      </w:r>
    </w:p>
    <w:p w14:paraId="60F5F803">
      <w:pPr>
        <w:widowControl/>
        <w:adjustRightInd w:val="0"/>
        <w:snapToGrid w:val="0"/>
        <w:spacing w:line="576" w:lineRule="exact"/>
        <w:ind w:firstLine="602" w:firstLineChars="200"/>
        <w:contextualSpacing/>
        <w:jc w:val="left"/>
        <w:rPr>
          <w:rFonts w:cs="宋体" w:asciiTheme="minorEastAsia" w:hAnsiTheme="minorEastAsia" w:eastAsiaTheme="minorEastAsia"/>
          <w:color w:val="000000"/>
          <w:kern w:val="0"/>
          <w:sz w:val="30"/>
          <w:szCs w:val="30"/>
          <w:shd w:val="clear" w:color="auto" w:fill="FFFFFF"/>
          <w:lang w:val="zh-CN"/>
        </w:rPr>
      </w:pPr>
      <w:r>
        <w:rPr>
          <w:rFonts w:hint="eastAsia" w:cs="宋体" w:asciiTheme="minorEastAsia" w:hAnsiTheme="minorEastAsia" w:eastAsiaTheme="minorEastAsia"/>
          <w:b/>
          <w:color w:val="000000"/>
          <w:kern w:val="0"/>
          <w:sz w:val="30"/>
          <w:szCs w:val="30"/>
          <w:shd w:val="clear" w:color="auto" w:fill="FFFFFF"/>
          <w:lang w:val="zh-CN"/>
        </w:rPr>
        <w:t>（一）部门预算管理</w:t>
      </w:r>
      <w:r>
        <w:rPr>
          <w:rFonts w:hint="eastAsia" w:cs="宋体" w:asciiTheme="minorEastAsia" w:hAnsiTheme="minorEastAsia" w:eastAsiaTheme="minorEastAsia"/>
          <w:color w:val="000000"/>
          <w:kern w:val="0"/>
          <w:sz w:val="30"/>
          <w:szCs w:val="30"/>
          <w:shd w:val="clear" w:color="auto" w:fill="FFFFFF"/>
          <w:lang w:val="zh-CN"/>
        </w:rPr>
        <w:t>。</w:t>
      </w:r>
    </w:p>
    <w:p w14:paraId="3F81FE5D">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r>
        <w:rPr>
          <w:rFonts w:cs="宋体" w:asciiTheme="minorEastAsia" w:hAnsiTheme="minorEastAsia" w:eastAsiaTheme="minorEastAsia"/>
          <w:color w:val="000000"/>
          <w:kern w:val="0"/>
          <w:sz w:val="30"/>
          <w:szCs w:val="30"/>
          <w:shd w:val="clear" w:color="auto" w:fill="FFFFFF"/>
        </w:rPr>
        <w:t>1</w:t>
      </w:r>
      <w:r>
        <w:rPr>
          <w:rFonts w:hint="eastAsia" w:cs="宋体" w:asciiTheme="minorEastAsia" w:hAnsiTheme="minorEastAsia" w:eastAsiaTheme="minorEastAsia"/>
          <w:color w:val="000000"/>
          <w:kern w:val="0"/>
          <w:sz w:val="30"/>
          <w:szCs w:val="30"/>
          <w:shd w:val="clear" w:color="auto" w:fill="FFFFFF"/>
        </w:rPr>
        <w:t>、部门预算编制情况。我校严格按照规定编制收入预算、支出预算、三公经费预算等。编制准确，正确使用功能科目和经济科目、准确编列资金性质和资金级次、按政府审定的方案规范编制项目支出，不漏报、错报，及时报送区财政局。</w:t>
      </w:r>
      <w:r>
        <w:rPr>
          <w:rFonts w:cs="宋体" w:asciiTheme="minorEastAsia" w:hAnsiTheme="minorEastAsia" w:eastAsiaTheme="minorEastAsia"/>
          <w:color w:val="000000"/>
          <w:kern w:val="0"/>
          <w:sz w:val="30"/>
          <w:szCs w:val="30"/>
          <w:shd w:val="clear" w:color="auto" w:fill="FFFFFF"/>
        </w:rPr>
        <w:t>2019</w:t>
      </w:r>
      <w:r>
        <w:rPr>
          <w:rFonts w:hint="eastAsia" w:cs="宋体" w:asciiTheme="minorEastAsia" w:hAnsiTheme="minorEastAsia" w:eastAsiaTheme="minorEastAsia"/>
          <w:color w:val="000000"/>
          <w:kern w:val="0"/>
          <w:sz w:val="30"/>
          <w:szCs w:val="30"/>
          <w:shd w:val="clear" w:color="auto" w:fill="FFFFFF"/>
        </w:rPr>
        <w:t>年，我校预算收入</w:t>
      </w:r>
      <w:r>
        <w:rPr>
          <w:rFonts w:cs="宋体" w:asciiTheme="minorEastAsia" w:hAnsiTheme="minorEastAsia" w:eastAsiaTheme="minorEastAsia"/>
          <w:color w:val="000000"/>
          <w:kern w:val="0"/>
          <w:sz w:val="30"/>
          <w:szCs w:val="30"/>
          <w:shd w:val="clear" w:color="auto" w:fill="FFFFFF"/>
        </w:rPr>
        <w:t>318.41</w:t>
      </w:r>
      <w:r>
        <w:rPr>
          <w:rFonts w:hint="eastAsia" w:cs="宋体" w:asciiTheme="minorEastAsia" w:hAnsiTheme="minorEastAsia" w:eastAsiaTheme="minorEastAsia"/>
          <w:color w:val="000000"/>
          <w:kern w:val="0"/>
          <w:sz w:val="30"/>
          <w:szCs w:val="30"/>
          <w:shd w:val="clear" w:color="auto" w:fill="FFFFFF"/>
        </w:rPr>
        <w:t>万元。其中：人员经费为</w:t>
      </w:r>
      <w:r>
        <w:rPr>
          <w:rFonts w:cs="宋体" w:asciiTheme="minorEastAsia" w:hAnsiTheme="minorEastAsia" w:eastAsiaTheme="minorEastAsia"/>
          <w:color w:val="000000"/>
          <w:kern w:val="0"/>
          <w:sz w:val="30"/>
          <w:szCs w:val="30"/>
          <w:shd w:val="clear" w:color="auto" w:fill="FFFFFF"/>
        </w:rPr>
        <w:t>107.87</w:t>
      </w:r>
      <w:r>
        <w:rPr>
          <w:rFonts w:hint="eastAsia" w:cs="宋体" w:asciiTheme="minorEastAsia" w:hAnsiTheme="minorEastAsia" w:eastAsiaTheme="minorEastAsia"/>
          <w:color w:val="000000"/>
          <w:kern w:val="0"/>
          <w:sz w:val="30"/>
          <w:szCs w:val="30"/>
          <w:shd w:val="clear" w:color="auto" w:fill="FFFFFF"/>
        </w:rPr>
        <w:t>万元，公用经费</w:t>
      </w:r>
      <w:r>
        <w:rPr>
          <w:rFonts w:cs="宋体" w:asciiTheme="minorEastAsia" w:hAnsiTheme="minorEastAsia" w:eastAsiaTheme="minorEastAsia"/>
          <w:color w:val="000000"/>
          <w:kern w:val="0"/>
          <w:sz w:val="30"/>
          <w:szCs w:val="30"/>
          <w:shd w:val="clear" w:color="auto" w:fill="FFFFFF"/>
        </w:rPr>
        <w:t>199.01</w:t>
      </w:r>
      <w:r>
        <w:rPr>
          <w:rFonts w:hint="eastAsia" w:cs="宋体" w:asciiTheme="minorEastAsia" w:hAnsiTheme="minorEastAsia" w:eastAsiaTheme="minorEastAsia"/>
          <w:color w:val="000000"/>
          <w:kern w:val="0"/>
          <w:sz w:val="30"/>
          <w:szCs w:val="30"/>
          <w:shd w:val="clear" w:color="auto" w:fill="FFFFFF"/>
        </w:rPr>
        <w:t>万元。</w:t>
      </w:r>
    </w:p>
    <w:p w14:paraId="0AE273BA">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r>
        <w:rPr>
          <w:rFonts w:cs="宋体" w:asciiTheme="minorEastAsia" w:hAnsiTheme="minorEastAsia" w:eastAsiaTheme="minorEastAsia"/>
          <w:color w:val="000000"/>
          <w:kern w:val="0"/>
          <w:sz w:val="30"/>
          <w:szCs w:val="30"/>
          <w:shd w:val="clear" w:color="auto" w:fill="FFFFFF"/>
        </w:rPr>
        <w:t xml:space="preserve"> 2</w:t>
      </w:r>
      <w:r>
        <w:rPr>
          <w:rFonts w:hint="eastAsia" w:cs="宋体" w:asciiTheme="minorEastAsia" w:hAnsiTheme="minorEastAsia" w:eastAsiaTheme="minorEastAsia"/>
          <w:color w:val="000000"/>
          <w:kern w:val="0"/>
          <w:sz w:val="30"/>
          <w:szCs w:val="30"/>
          <w:shd w:val="clear" w:color="auto" w:fill="FFFFFF"/>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w:t>
      </w:r>
      <w:r>
        <w:rPr>
          <w:rFonts w:cs="宋体" w:asciiTheme="minorEastAsia" w:hAnsiTheme="minorEastAsia" w:eastAsiaTheme="minorEastAsia"/>
          <w:color w:val="000000"/>
          <w:kern w:val="0"/>
          <w:sz w:val="30"/>
          <w:szCs w:val="30"/>
          <w:shd w:val="clear" w:color="auto" w:fill="FFFFFF"/>
        </w:rPr>
        <w:t>2019</w:t>
      </w:r>
      <w:r>
        <w:rPr>
          <w:rFonts w:hint="eastAsia" w:cs="宋体" w:asciiTheme="minorEastAsia" w:hAnsiTheme="minorEastAsia" w:eastAsiaTheme="minorEastAsia"/>
          <w:color w:val="000000"/>
          <w:kern w:val="0"/>
          <w:sz w:val="30"/>
          <w:szCs w:val="30"/>
          <w:shd w:val="clear" w:color="auto" w:fill="FFFFFF"/>
        </w:rPr>
        <w:t>年我校预算支出</w:t>
      </w:r>
      <w:r>
        <w:rPr>
          <w:rFonts w:cs="宋体" w:asciiTheme="minorEastAsia" w:hAnsiTheme="minorEastAsia" w:eastAsiaTheme="minorEastAsia"/>
          <w:color w:val="000000"/>
          <w:kern w:val="0"/>
          <w:sz w:val="30"/>
          <w:szCs w:val="30"/>
          <w:shd w:val="clear" w:color="auto" w:fill="FFFFFF"/>
        </w:rPr>
        <w:t>306.9</w:t>
      </w:r>
      <w:r>
        <w:rPr>
          <w:rFonts w:hint="eastAsia" w:cs="宋体" w:asciiTheme="minorEastAsia" w:hAnsiTheme="minorEastAsia" w:eastAsiaTheme="minorEastAsia"/>
          <w:color w:val="000000"/>
          <w:kern w:val="0"/>
          <w:sz w:val="30"/>
          <w:szCs w:val="30"/>
          <w:shd w:val="clear" w:color="auto" w:fill="FFFFFF"/>
        </w:rPr>
        <w:t>万元。其中：人员经费为</w:t>
      </w:r>
      <w:r>
        <w:rPr>
          <w:rFonts w:cs="宋体" w:asciiTheme="minorEastAsia" w:hAnsiTheme="minorEastAsia" w:eastAsiaTheme="minorEastAsia"/>
          <w:color w:val="000000"/>
          <w:kern w:val="0"/>
          <w:sz w:val="30"/>
          <w:szCs w:val="30"/>
          <w:shd w:val="clear" w:color="auto" w:fill="FFFFFF"/>
        </w:rPr>
        <w:t>107.87</w:t>
      </w:r>
      <w:r>
        <w:rPr>
          <w:rFonts w:hint="eastAsia" w:cs="宋体" w:asciiTheme="minorEastAsia" w:hAnsiTheme="minorEastAsia" w:eastAsiaTheme="minorEastAsia"/>
          <w:color w:val="000000"/>
          <w:kern w:val="0"/>
          <w:sz w:val="30"/>
          <w:szCs w:val="30"/>
          <w:shd w:val="clear" w:color="auto" w:fill="FFFFFF"/>
        </w:rPr>
        <w:t>万元，公用经费</w:t>
      </w:r>
      <w:r>
        <w:rPr>
          <w:rFonts w:cs="宋体" w:asciiTheme="minorEastAsia" w:hAnsiTheme="minorEastAsia" w:eastAsiaTheme="minorEastAsia"/>
          <w:color w:val="000000"/>
          <w:kern w:val="0"/>
          <w:sz w:val="30"/>
          <w:szCs w:val="30"/>
          <w:shd w:val="clear" w:color="auto" w:fill="FFFFFF"/>
        </w:rPr>
        <w:t>199.01</w:t>
      </w:r>
      <w:r>
        <w:rPr>
          <w:rFonts w:hint="eastAsia" w:cs="宋体" w:asciiTheme="minorEastAsia" w:hAnsiTheme="minorEastAsia" w:eastAsiaTheme="minorEastAsia"/>
          <w:color w:val="000000"/>
          <w:kern w:val="0"/>
          <w:sz w:val="30"/>
          <w:szCs w:val="30"/>
          <w:shd w:val="clear" w:color="auto" w:fill="FFFFFF"/>
        </w:rPr>
        <w:t>万元。</w:t>
      </w:r>
    </w:p>
    <w:p w14:paraId="015AB672">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lang w:val="zh-CN"/>
        </w:rPr>
      </w:pPr>
      <w:r>
        <w:rPr>
          <w:rFonts w:hint="eastAsia" w:cs="宋体" w:asciiTheme="minorEastAsia" w:hAnsiTheme="minorEastAsia" w:eastAsiaTheme="minorEastAsia"/>
          <w:color w:val="000000"/>
          <w:kern w:val="0"/>
          <w:sz w:val="30"/>
          <w:szCs w:val="30"/>
          <w:shd w:val="clear" w:color="auto" w:fill="FFFFFF"/>
          <w:lang w:val="zh-CN"/>
        </w:rPr>
        <w:t>（</w:t>
      </w:r>
      <w:r>
        <w:rPr>
          <w:rFonts w:hint="eastAsia" w:cs="宋体" w:asciiTheme="minorEastAsia" w:hAnsiTheme="minorEastAsia" w:eastAsiaTheme="minorEastAsia"/>
          <w:b/>
          <w:color w:val="000000"/>
          <w:kern w:val="0"/>
          <w:sz w:val="30"/>
          <w:szCs w:val="30"/>
          <w:shd w:val="clear" w:color="auto" w:fill="FFFFFF"/>
          <w:lang w:val="zh-CN"/>
        </w:rPr>
        <w:t>二）结果应用情况。</w:t>
      </w:r>
    </w:p>
    <w:p w14:paraId="4D291A87">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r>
        <w:rPr>
          <w:rFonts w:hint="eastAsia" w:cs="宋体" w:asciiTheme="minorEastAsia" w:hAnsiTheme="minorEastAsia" w:eastAsiaTheme="minorEastAsia"/>
          <w:color w:val="000000"/>
          <w:kern w:val="0"/>
          <w:sz w:val="30"/>
          <w:szCs w:val="30"/>
          <w:shd w:val="clear" w:color="auto" w:fill="FFFFFF"/>
        </w:rPr>
        <w:t>评价结果作为年终工作目标完成情况的考核依据。</w:t>
      </w:r>
    </w:p>
    <w:p w14:paraId="7746BBF4">
      <w:pPr>
        <w:widowControl/>
        <w:adjustRightInd w:val="0"/>
        <w:snapToGrid w:val="0"/>
        <w:spacing w:line="576" w:lineRule="exact"/>
        <w:ind w:firstLine="600" w:firstLineChars="200"/>
        <w:contextualSpacing/>
        <w:jc w:val="left"/>
        <w:rPr>
          <w:rFonts w:cs="宋体" w:asciiTheme="minorEastAsia" w:hAnsiTheme="minorEastAsia" w:eastAsiaTheme="minorEastAsia"/>
          <w:color w:val="000000"/>
          <w:kern w:val="0"/>
          <w:sz w:val="30"/>
          <w:szCs w:val="30"/>
          <w:shd w:val="clear" w:color="auto" w:fill="FFFFFF"/>
        </w:rPr>
      </w:pPr>
      <w:r>
        <w:rPr>
          <w:rFonts w:hint="eastAsia" w:cs="宋体" w:asciiTheme="minorEastAsia" w:hAnsiTheme="minorEastAsia" w:eastAsiaTheme="minorEastAsia"/>
          <w:color w:val="000000"/>
          <w:kern w:val="0"/>
          <w:sz w:val="30"/>
          <w:szCs w:val="30"/>
          <w:shd w:val="clear" w:color="auto" w:fill="FFFFFF"/>
        </w:rPr>
        <w:t>按照财政要求及时进行信息公开、绩效评价并依法接受财政监督情况。</w:t>
      </w:r>
    </w:p>
    <w:p w14:paraId="4CFC4D2B">
      <w:pPr>
        <w:widowControl/>
        <w:adjustRightInd w:val="0"/>
        <w:snapToGrid w:val="0"/>
        <w:spacing w:line="576" w:lineRule="exact"/>
        <w:ind w:firstLine="602" w:firstLineChars="200"/>
        <w:contextualSpacing/>
        <w:jc w:val="left"/>
        <w:rPr>
          <w:rFonts w:cs="宋体" w:asciiTheme="minorEastAsia" w:hAnsiTheme="minorEastAsia" w:eastAsiaTheme="minorEastAsia"/>
          <w:b/>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rPr>
        <w:t>四、评价结论及建议</w:t>
      </w:r>
    </w:p>
    <w:p w14:paraId="24F8DD9E">
      <w:pPr>
        <w:spacing w:line="576" w:lineRule="exact"/>
        <w:ind w:firstLine="602" w:firstLineChars="200"/>
        <w:rPr>
          <w:rFonts w:cs="宋体" w:asciiTheme="minorEastAsia" w:hAnsiTheme="minorEastAsia" w:eastAsiaTheme="minorEastAsia"/>
          <w:b/>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rPr>
        <w:t>（一）评价结论</w:t>
      </w:r>
    </w:p>
    <w:p w14:paraId="454E5DFD">
      <w:pPr>
        <w:spacing w:line="576" w:lineRule="exact"/>
        <w:ind w:firstLine="600" w:firstLineChars="200"/>
        <w:rPr>
          <w:rFonts w:cs="宋体" w:asciiTheme="minorEastAsia" w:hAnsiTheme="minorEastAsia" w:eastAsiaTheme="minorEastAsia"/>
          <w:color w:val="000000"/>
          <w:kern w:val="0"/>
          <w:sz w:val="30"/>
          <w:szCs w:val="30"/>
          <w:shd w:val="clear" w:color="auto" w:fill="FFFFFF"/>
        </w:rPr>
      </w:pPr>
      <w:r>
        <w:rPr>
          <w:rFonts w:cs="宋体" w:asciiTheme="minorEastAsia" w:hAnsiTheme="minorEastAsia" w:eastAsiaTheme="minorEastAsia"/>
          <w:color w:val="000000"/>
          <w:kern w:val="0"/>
          <w:sz w:val="30"/>
          <w:szCs w:val="30"/>
          <w:shd w:val="clear" w:color="auto" w:fill="FFFFFF"/>
        </w:rPr>
        <w:t>2019</w:t>
      </w:r>
      <w:r>
        <w:rPr>
          <w:rFonts w:hint="eastAsia" w:cs="宋体" w:asciiTheme="minorEastAsia" w:hAnsiTheme="minorEastAsia" w:eastAsiaTheme="minorEastAsia"/>
          <w:color w:val="000000"/>
          <w:kern w:val="0"/>
          <w:sz w:val="30"/>
          <w:szCs w:val="30"/>
          <w:shd w:val="clear" w:color="auto" w:fill="FFFFFF"/>
        </w:rPr>
        <w:t>年通过各项经费的使用，保障了干部职工的基本利益，提高了干部职工的工作积极性和责任心；保障了部门各项业务工作的进行，为各单位的良好运转起到了积极的推动作用，实现了年初制定的目标。从完成效果来看，都较好地达到了预期的目标。</w:t>
      </w:r>
    </w:p>
    <w:p w14:paraId="58BF41B1">
      <w:pPr>
        <w:spacing w:line="576" w:lineRule="exact"/>
        <w:ind w:firstLine="600" w:firstLineChars="200"/>
        <w:rPr>
          <w:rFonts w:cs="宋体" w:asciiTheme="minorEastAsia" w:hAnsiTheme="minorEastAsia" w:eastAsiaTheme="minorEastAsia"/>
          <w:b/>
          <w:color w:val="000000"/>
          <w:kern w:val="0"/>
          <w:sz w:val="30"/>
          <w:szCs w:val="30"/>
          <w:shd w:val="clear" w:color="auto" w:fill="FFFFFF"/>
        </w:rPr>
      </w:pPr>
      <w:r>
        <w:rPr>
          <w:rFonts w:hint="eastAsia" w:cs="宋体" w:asciiTheme="minorEastAsia" w:hAnsiTheme="minorEastAsia" w:eastAsiaTheme="minorEastAsia"/>
          <w:color w:val="000000"/>
          <w:kern w:val="0"/>
          <w:sz w:val="30"/>
          <w:szCs w:val="30"/>
          <w:shd w:val="clear" w:color="auto" w:fill="FFFFFF"/>
        </w:rPr>
        <w:t>（</w:t>
      </w:r>
      <w:r>
        <w:rPr>
          <w:rFonts w:hint="eastAsia" w:cs="宋体" w:asciiTheme="minorEastAsia" w:hAnsiTheme="minorEastAsia" w:eastAsiaTheme="minorEastAsia"/>
          <w:b/>
          <w:color w:val="000000"/>
          <w:kern w:val="0"/>
          <w:sz w:val="30"/>
          <w:szCs w:val="30"/>
          <w:shd w:val="clear" w:color="auto" w:fill="FFFFFF"/>
        </w:rPr>
        <w:t>二）存在问题。</w:t>
      </w:r>
    </w:p>
    <w:p w14:paraId="289C526A">
      <w:pPr>
        <w:spacing w:line="576" w:lineRule="exact"/>
        <w:ind w:firstLine="600" w:firstLineChars="200"/>
        <w:rPr>
          <w:rFonts w:cs="宋体" w:asciiTheme="minorEastAsia" w:hAnsiTheme="minorEastAsia" w:eastAsiaTheme="minorEastAsia"/>
          <w:color w:val="000000"/>
          <w:kern w:val="0"/>
          <w:sz w:val="30"/>
          <w:szCs w:val="30"/>
          <w:shd w:val="clear" w:color="auto" w:fill="FFFFFF"/>
        </w:rPr>
      </w:pPr>
      <w:r>
        <w:rPr>
          <w:rFonts w:hint="eastAsia" w:cs="宋体" w:asciiTheme="minorEastAsia" w:hAnsiTheme="minorEastAsia" w:eastAsiaTheme="minorEastAsia"/>
          <w:color w:val="000000"/>
          <w:kern w:val="0"/>
          <w:sz w:val="30"/>
          <w:szCs w:val="30"/>
          <w:shd w:val="clear" w:color="auto" w:fill="FFFFFF"/>
        </w:rPr>
        <w:t>预算编制精准性还有待进一步提高。在预算编制过程中与业务股室沟通不够，造成在开展过程中应急性时间较多，造成预算与实际支出费用存在偏差，在支出时也还存在申报计划是功能科目与实际支出不一致的情况，从而造成预算编制不够精确。</w:t>
      </w:r>
    </w:p>
    <w:p w14:paraId="2BAC920E">
      <w:pPr>
        <w:spacing w:line="576" w:lineRule="exact"/>
        <w:ind w:firstLine="602" w:firstLineChars="200"/>
        <w:rPr>
          <w:rFonts w:cs="宋体" w:asciiTheme="minorEastAsia" w:hAnsiTheme="minorEastAsia" w:eastAsiaTheme="minorEastAsia"/>
          <w:b/>
          <w:color w:val="000000"/>
          <w:kern w:val="0"/>
          <w:sz w:val="30"/>
          <w:szCs w:val="30"/>
          <w:shd w:val="clear" w:color="auto" w:fill="FFFFFF"/>
        </w:rPr>
      </w:pPr>
      <w:r>
        <w:rPr>
          <w:rFonts w:hint="eastAsia" w:cs="宋体" w:asciiTheme="minorEastAsia" w:hAnsiTheme="minorEastAsia" w:eastAsiaTheme="minorEastAsia"/>
          <w:b/>
          <w:color w:val="000000"/>
          <w:kern w:val="0"/>
          <w:sz w:val="30"/>
          <w:szCs w:val="30"/>
          <w:shd w:val="clear" w:color="auto" w:fill="FFFFFF"/>
        </w:rPr>
        <w:t>（三）改进建议。</w:t>
      </w:r>
    </w:p>
    <w:p w14:paraId="522A77DE">
      <w:pPr>
        <w:spacing w:line="576" w:lineRule="exact"/>
        <w:ind w:firstLine="600" w:firstLineChars="200"/>
        <w:rPr>
          <w:rFonts w:cs="宋体" w:asciiTheme="minorEastAsia" w:hAnsiTheme="minorEastAsia" w:eastAsiaTheme="minorEastAsia"/>
          <w:color w:val="000000"/>
          <w:kern w:val="0"/>
          <w:sz w:val="30"/>
          <w:szCs w:val="30"/>
          <w:shd w:val="clear" w:color="auto" w:fill="FFFFFF"/>
        </w:rPr>
      </w:pPr>
      <w:r>
        <w:rPr>
          <w:rFonts w:hint="eastAsia" w:cs="宋体" w:asciiTheme="minorEastAsia" w:hAnsiTheme="minorEastAsia" w:eastAsiaTheme="minorEastAsia"/>
          <w:color w:val="000000"/>
          <w:kern w:val="0"/>
          <w:sz w:val="30"/>
          <w:szCs w:val="30"/>
          <w:shd w:val="clear" w:color="auto" w:fill="FFFFFF"/>
        </w:rPr>
        <w:t>精准编制预算。严格按照政策标准，优化支出结构，加快工作进度，提高预算编制的科学化精细化水平。</w:t>
      </w:r>
    </w:p>
    <w:p w14:paraId="425A4C9D">
      <w:pPr>
        <w:spacing w:line="576" w:lineRule="exact"/>
        <w:ind w:firstLine="600" w:firstLineChars="200"/>
        <w:rPr>
          <w:rFonts w:cs="宋体" w:asciiTheme="minorEastAsia" w:hAnsiTheme="minorEastAsia" w:eastAsiaTheme="minorEastAsia"/>
          <w:b/>
          <w:color w:val="000000"/>
          <w:kern w:val="0"/>
          <w:sz w:val="30"/>
          <w:szCs w:val="30"/>
          <w:shd w:val="clear" w:color="auto" w:fill="FFFFFF"/>
        </w:rPr>
      </w:pPr>
      <w:r>
        <w:rPr>
          <w:rFonts w:cs="宋体" w:asciiTheme="minorEastAsia" w:hAnsiTheme="minorEastAsia" w:eastAsiaTheme="minorEastAsia"/>
          <w:color w:val="000000"/>
          <w:kern w:val="0"/>
          <w:sz w:val="30"/>
          <w:szCs w:val="30"/>
          <w:shd w:val="clear" w:color="auto" w:fill="FFFFFF"/>
        </w:rPr>
        <w:br w:type="page"/>
      </w:r>
      <w:r>
        <w:rPr>
          <w:rFonts w:hint="eastAsia" w:cs="黑体" w:asciiTheme="minorEastAsia" w:hAnsiTheme="minorEastAsia" w:eastAsiaTheme="minorEastAsia"/>
          <w:b/>
          <w:sz w:val="30"/>
          <w:szCs w:val="30"/>
        </w:rPr>
        <w:t>附件</w:t>
      </w:r>
      <w:r>
        <w:rPr>
          <w:rFonts w:cs="黑体" w:asciiTheme="minorEastAsia" w:hAnsiTheme="minorEastAsia" w:eastAsiaTheme="minorEastAsia"/>
          <w:b/>
          <w:sz w:val="30"/>
          <w:szCs w:val="30"/>
        </w:rPr>
        <w:t>2</w:t>
      </w:r>
    </w:p>
    <w:p w14:paraId="380E19F8">
      <w:pPr>
        <w:spacing w:line="576" w:lineRule="exact"/>
        <w:jc w:val="center"/>
        <w:rPr>
          <w:rFonts w:asciiTheme="minorEastAsia" w:hAnsiTheme="minorEastAsia" w:eastAsiaTheme="minorEastAsia"/>
          <w:b/>
          <w:color w:val="000000"/>
          <w:kern w:val="0"/>
          <w:sz w:val="36"/>
          <w:szCs w:val="36"/>
        </w:rPr>
      </w:pPr>
      <w:r>
        <w:rPr>
          <w:rFonts w:hint="eastAsia" w:asciiTheme="minorEastAsia" w:hAnsiTheme="minorEastAsia" w:eastAsiaTheme="minorEastAsia"/>
          <w:b/>
          <w:color w:val="000000"/>
          <w:kern w:val="0"/>
          <w:sz w:val="36"/>
          <w:szCs w:val="36"/>
        </w:rPr>
        <w:t>干部等</w:t>
      </w:r>
      <w:r>
        <w:rPr>
          <w:rFonts w:asciiTheme="minorEastAsia" w:hAnsiTheme="minorEastAsia" w:eastAsiaTheme="minorEastAsia"/>
          <w:b/>
          <w:color w:val="000000"/>
          <w:kern w:val="0"/>
          <w:sz w:val="36"/>
          <w:szCs w:val="36"/>
        </w:rPr>
        <w:t>7</w:t>
      </w:r>
      <w:r>
        <w:rPr>
          <w:rFonts w:hint="eastAsia" w:asciiTheme="minorEastAsia" w:hAnsiTheme="minorEastAsia" w:eastAsiaTheme="minorEastAsia"/>
          <w:b/>
          <w:color w:val="000000"/>
          <w:kern w:val="0"/>
          <w:sz w:val="36"/>
          <w:szCs w:val="36"/>
        </w:rPr>
        <w:t>类培训</w:t>
      </w:r>
      <w:r>
        <w:rPr>
          <w:rFonts w:hint="eastAsia" w:asciiTheme="minorEastAsia" w:hAnsiTheme="minorEastAsia" w:eastAsiaTheme="minorEastAsia"/>
          <w:b/>
          <w:bCs/>
          <w:color w:val="000000"/>
          <w:kern w:val="0"/>
          <w:sz w:val="36"/>
          <w:szCs w:val="36"/>
          <w:lang w:val="zh-CN"/>
        </w:rPr>
        <w:t>经费</w:t>
      </w:r>
      <w:r>
        <w:rPr>
          <w:rFonts w:hint="eastAsia" w:asciiTheme="minorEastAsia" w:hAnsiTheme="minorEastAsia" w:eastAsiaTheme="minorEastAsia"/>
          <w:b/>
          <w:color w:val="000000"/>
          <w:kern w:val="0"/>
          <w:sz w:val="36"/>
          <w:szCs w:val="36"/>
        </w:rPr>
        <w:t>项目</w:t>
      </w:r>
      <w:r>
        <w:rPr>
          <w:rFonts w:asciiTheme="minorEastAsia" w:hAnsiTheme="minorEastAsia" w:eastAsiaTheme="minorEastAsia"/>
          <w:b/>
          <w:color w:val="000000"/>
          <w:kern w:val="0"/>
          <w:sz w:val="36"/>
          <w:szCs w:val="36"/>
        </w:rPr>
        <w:t>2019</w:t>
      </w:r>
      <w:r>
        <w:rPr>
          <w:rFonts w:hint="eastAsia" w:asciiTheme="minorEastAsia" w:hAnsiTheme="minorEastAsia" w:eastAsiaTheme="minorEastAsia"/>
          <w:b/>
          <w:color w:val="000000"/>
          <w:kern w:val="0"/>
          <w:sz w:val="36"/>
          <w:szCs w:val="36"/>
        </w:rPr>
        <w:t>年</w:t>
      </w:r>
    </w:p>
    <w:p w14:paraId="71A3D50A">
      <w:pPr>
        <w:spacing w:line="576" w:lineRule="exact"/>
        <w:jc w:val="center"/>
        <w:rPr>
          <w:rFonts w:asciiTheme="minorEastAsia" w:hAnsiTheme="minorEastAsia" w:eastAsiaTheme="minorEastAsia"/>
          <w:b/>
          <w:color w:val="000000"/>
          <w:kern w:val="0"/>
          <w:sz w:val="36"/>
          <w:szCs w:val="36"/>
          <w:lang w:val="zh-CN"/>
        </w:rPr>
      </w:pPr>
      <w:r>
        <w:rPr>
          <w:rFonts w:hint="eastAsia" w:asciiTheme="minorEastAsia" w:hAnsiTheme="minorEastAsia" w:eastAsiaTheme="minorEastAsia"/>
          <w:b/>
          <w:color w:val="000000"/>
          <w:kern w:val="0"/>
          <w:sz w:val="36"/>
          <w:szCs w:val="36"/>
          <w:lang w:val="zh-CN"/>
        </w:rPr>
        <w:t>绩效评价报告</w:t>
      </w:r>
    </w:p>
    <w:p w14:paraId="5C53E61D">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rPr>
        <w:t>一、</w:t>
      </w:r>
      <w:r>
        <w:rPr>
          <w:rFonts w:hint="eastAsia" w:asciiTheme="minorEastAsia" w:hAnsiTheme="minorEastAsia" w:eastAsiaTheme="minorEastAsia"/>
          <w:b/>
          <w:sz w:val="30"/>
          <w:szCs w:val="30"/>
          <w:lang w:val="zh-CN"/>
        </w:rPr>
        <w:t>项目概况</w:t>
      </w:r>
    </w:p>
    <w:p w14:paraId="248790C7">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（一）项目基本情况。</w:t>
      </w:r>
    </w:p>
    <w:p w14:paraId="06C93A1D">
      <w:pPr>
        <w:adjustRightInd w:val="0"/>
        <w:snapToGrid w:val="0"/>
        <w:spacing w:line="576" w:lineRule="exact"/>
        <w:ind w:left="718" w:leftChars="342"/>
        <w:rPr>
          <w:rFonts w:asciiTheme="minorEastAsia" w:hAnsiTheme="minorEastAsia" w:eastAsiaTheme="minorEastAsia"/>
          <w:b/>
          <w:sz w:val="30"/>
          <w:szCs w:val="30"/>
          <w:lang w:val="zh-CN"/>
        </w:rPr>
      </w:pPr>
      <w:r>
        <w:rPr>
          <w:rFonts w:asciiTheme="minorEastAsia" w:hAnsiTheme="minorEastAsia" w:eastAsiaTheme="minorEastAsia"/>
          <w:b/>
          <w:sz w:val="30"/>
          <w:szCs w:val="30"/>
          <w:lang w:val="zh-CN"/>
        </w:rPr>
        <w:t>1</w:t>
      </w:r>
      <w:r>
        <w:rPr>
          <w:rFonts w:hint="eastAsia" w:asciiTheme="minorEastAsia" w:hAnsiTheme="minorEastAsia" w:eastAsiaTheme="minorEastAsia"/>
          <w:b/>
          <w:sz w:val="30"/>
          <w:szCs w:val="30"/>
          <w:lang w:val="zh-CN"/>
        </w:rPr>
        <w:t>．说明项目主管部门（单位）在该项目管理中的职能。</w:t>
      </w:r>
    </w:p>
    <w:p w14:paraId="16FA5C1D">
      <w:pPr>
        <w:adjustRightInd w:val="0"/>
        <w:snapToGrid w:val="0"/>
        <w:spacing w:line="576" w:lineRule="exact"/>
        <w:ind w:left="718" w:leftChars="342" w:firstLine="450" w:firstLineChars="150"/>
        <w:rPr>
          <w:rFonts w:asciiTheme="minorEastAsia" w:hAnsiTheme="minorEastAsia" w:eastAsiaTheme="minorEastAsia"/>
          <w:sz w:val="30"/>
          <w:szCs w:val="30"/>
          <w:lang w:val="zh-CN"/>
        </w:rPr>
      </w:pPr>
      <w:r>
        <w:rPr>
          <w:rFonts w:hint="eastAsia" w:asciiTheme="minorEastAsia" w:hAnsiTheme="minorEastAsia" w:eastAsiaTheme="minorEastAsia"/>
          <w:sz w:val="30"/>
          <w:szCs w:val="30"/>
          <w:lang w:val="zh-CN"/>
        </w:rPr>
        <w:t>区委党校负责开展好各类培训班次的培训和搭建好学习平台。具体包括制定培训方案、设计培训课程、聘请授课教师、以及负责学员培训资料、食宿等。</w:t>
      </w:r>
    </w:p>
    <w:p w14:paraId="1DD77098">
      <w:pPr>
        <w:adjustRightInd w:val="0"/>
        <w:snapToGrid w:val="0"/>
        <w:spacing w:line="576" w:lineRule="exact"/>
        <w:ind w:left="718" w:leftChars="342"/>
        <w:rPr>
          <w:rFonts w:asciiTheme="minorEastAsia" w:hAnsiTheme="minorEastAsia" w:eastAsiaTheme="minorEastAsia"/>
          <w:sz w:val="30"/>
          <w:szCs w:val="30"/>
          <w:lang w:val="zh-CN"/>
        </w:rPr>
      </w:pPr>
      <w:r>
        <w:rPr>
          <w:rFonts w:asciiTheme="minorEastAsia" w:hAnsiTheme="minorEastAsia" w:eastAsiaTheme="minorEastAsia"/>
          <w:b/>
          <w:sz w:val="30"/>
          <w:szCs w:val="30"/>
          <w:lang w:val="zh-CN"/>
        </w:rPr>
        <w:t>2</w:t>
      </w:r>
      <w:r>
        <w:rPr>
          <w:rFonts w:hint="eastAsia" w:asciiTheme="minorEastAsia" w:hAnsiTheme="minorEastAsia" w:eastAsiaTheme="minorEastAsia"/>
          <w:b/>
          <w:sz w:val="30"/>
          <w:szCs w:val="30"/>
          <w:lang w:val="zh-CN"/>
        </w:rPr>
        <w:t>．项目立项、资金申报的依据。</w:t>
      </w:r>
      <w:r>
        <w:rPr>
          <w:rFonts w:hint="eastAsia" w:asciiTheme="minorEastAsia" w:hAnsiTheme="minorEastAsia" w:eastAsiaTheme="minorEastAsia"/>
          <w:sz w:val="30"/>
          <w:szCs w:val="30"/>
        </w:rPr>
        <w:t>干部等</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w:t>
      </w:r>
      <w:r>
        <w:rPr>
          <w:rFonts w:hint="eastAsia" w:asciiTheme="minorEastAsia" w:hAnsiTheme="minorEastAsia" w:eastAsiaTheme="minorEastAsia"/>
          <w:bCs/>
          <w:sz w:val="30"/>
          <w:szCs w:val="30"/>
          <w:lang w:val="zh-CN"/>
        </w:rPr>
        <w:t>经费项目于</w:t>
      </w:r>
      <w:r>
        <w:rPr>
          <w:rFonts w:asciiTheme="minorEastAsia" w:hAnsiTheme="minorEastAsia" w:eastAsiaTheme="minorEastAsia"/>
          <w:bCs/>
          <w:sz w:val="30"/>
          <w:szCs w:val="30"/>
        </w:rPr>
        <w:t>2019</w:t>
      </w:r>
      <w:r>
        <w:rPr>
          <w:rFonts w:hint="eastAsia" w:asciiTheme="minorEastAsia" w:hAnsiTheme="minorEastAsia" w:eastAsiaTheme="minorEastAsia"/>
          <w:bCs/>
          <w:sz w:val="30"/>
          <w:szCs w:val="30"/>
        </w:rPr>
        <w:t>年年初通过预算申报，由财政预算下达指标，共计</w:t>
      </w:r>
      <w:r>
        <w:rPr>
          <w:rFonts w:asciiTheme="minorEastAsia" w:hAnsiTheme="minorEastAsia" w:eastAsiaTheme="minorEastAsia"/>
          <w:bCs/>
          <w:sz w:val="30"/>
          <w:szCs w:val="30"/>
        </w:rPr>
        <w:t>50</w:t>
      </w:r>
      <w:r>
        <w:rPr>
          <w:rFonts w:hint="eastAsia" w:asciiTheme="minorEastAsia" w:hAnsiTheme="minorEastAsia" w:eastAsiaTheme="minorEastAsia"/>
          <w:bCs/>
          <w:sz w:val="30"/>
          <w:szCs w:val="30"/>
        </w:rPr>
        <w:t>万元。</w:t>
      </w:r>
    </w:p>
    <w:p w14:paraId="0B0C65AD">
      <w:pPr>
        <w:adjustRightInd w:val="0"/>
        <w:snapToGrid w:val="0"/>
        <w:spacing w:line="576" w:lineRule="exact"/>
        <w:ind w:left="638" w:leftChars="304" w:firstLine="75" w:firstLineChars="25"/>
        <w:rPr>
          <w:rFonts w:asciiTheme="minorEastAsia" w:hAnsiTheme="minorEastAsia" w:eastAsiaTheme="minorEastAsia"/>
          <w:sz w:val="30"/>
          <w:szCs w:val="30"/>
          <w:lang w:val="zh-CN"/>
        </w:rPr>
      </w:pPr>
      <w:r>
        <w:rPr>
          <w:rFonts w:asciiTheme="minorEastAsia" w:hAnsiTheme="minorEastAsia" w:eastAsiaTheme="minorEastAsia"/>
          <w:b/>
          <w:sz w:val="30"/>
          <w:szCs w:val="30"/>
          <w:lang w:val="zh-CN"/>
        </w:rPr>
        <w:t>3</w:t>
      </w:r>
      <w:r>
        <w:rPr>
          <w:rFonts w:hint="eastAsia" w:asciiTheme="minorEastAsia" w:hAnsiTheme="minorEastAsia" w:eastAsiaTheme="minorEastAsia"/>
          <w:b/>
          <w:sz w:val="30"/>
          <w:szCs w:val="30"/>
          <w:lang w:val="zh-CN"/>
        </w:rPr>
        <w:t>．资金管理办法制定情况，资金支持具体项目的条件、、范围与支持方式概况</w:t>
      </w:r>
      <w:r>
        <w:rPr>
          <w:rFonts w:hint="eastAsia" w:asciiTheme="minorEastAsia" w:hAnsiTheme="minorEastAsia" w:eastAsiaTheme="minorEastAsia"/>
          <w:sz w:val="30"/>
          <w:szCs w:val="30"/>
          <w:lang w:val="zh-CN"/>
        </w:rPr>
        <w:t>。</w:t>
      </w:r>
      <w:r>
        <w:rPr>
          <w:rFonts w:hint="eastAsia" w:asciiTheme="minorEastAsia" w:hAnsiTheme="minorEastAsia" w:eastAsiaTheme="minorEastAsia"/>
          <w:sz w:val="30"/>
          <w:szCs w:val="30"/>
        </w:rPr>
        <w:t>干部等</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w:t>
      </w:r>
      <w:r>
        <w:rPr>
          <w:rFonts w:hint="eastAsia" w:asciiTheme="minorEastAsia" w:hAnsiTheme="minorEastAsia" w:eastAsiaTheme="minorEastAsia"/>
          <w:bCs/>
          <w:sz w:val="30"/>
          <w:szCs w:val="30"/>
          <w:lang w:val="zh-CN"/>
        </w:rPr>
        <w:t>经费</w:t>
      </w:r>
      <w:r>
        <w:rPr>
          <w:rFonts w:hint="eastAsia" w:asciiTheme="minorEastAsia" w:hAnsiTheme="minorEastAsia" w:eastAsiaTheme="minorEastAsia"/>
          <w:sz w:val="30"/>
          <w:szCs w:val="30"/>
          <w:lang w:val="zh-CN"/>
        </w:rPr>
        <w:t>资金开支范围：主要是生活费、住宿费、讲课费、资料费、租车费等；支付依据合规合法，资金支付与预算相符。项目财务管理制度执行党校财务管理制度，未设置项目管理机构，会计核算及账务处理统一纳入交党校管理核算。对照项目资金管理办法，项目严格执行了财务管理制度、财务处理及时、会计核算规范。</w:t>
      </w:r>
    </w:p>
    <w:p w14:paraId="427C68B3">
      <w:pPr>
        <w:adjustRightInd w:val="0"/>
        <w:snapToGrid w:val="0"/>
        <w:spacing w:line="576" w:lineRule="exact"/>
        <w:ind w:firstLine="720"/>
        <w:rPr>
          <w:rFonts w:asciiTheme="minorEastAsia" w:hAnsiTheme="minorEastAsia" w:eastAsiaTheme="minorEastAsia"/>
          <w:b/>
          <w:sz w:val="30"/>
          <w:szCs w:val="30"/>
          <w:lang w:val="zh-CN"/>
        </w:rPr>
      </w:pPr>
      <w:r>
        <w:rPr>
          <w:rFonts w:asciiTheme="minorEastAsia" w:hAnsiTheme="minorEastAsia" w:eastAsiaTheme="minorEastAsia"/>
          <w:b/>
          <w:sz w:val="30"/>
          <w:szCs w:val="30"/>
          <w:lang w:val="zh-CN"/>
        </w:rPr>
        <w:t>4</w:t>
      </w:r>
      <w:r>
        <w:rPr>
          <w:rFonts w:hint="eastAsia" w:asciiTheme="minorEastAsia" w:hAnsiTheme="minorEastAsia" w:eastAsiaTheme="minorEastAsia"/>
          <w:b/>
          <w:sz w:val="30"/>
          <w:szCs w:val="30"/>
          <w:lang w:val="zh-CN"/>
        </w:rPr>
        <w:t>．资金分配的原则及考虑因素。</w:t>
      </w:r>
    </w:p>
    <w:p w14:paraId="1B5F4934">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（二）项目绩效目标。</w:t>
      </w:r>
    </w:p>
    <w:p w14:paraId="0FF686AA">
      <w:pPr>
        <w:adjustRightInd w:val="0"/>
        <w:snapToGrid w:val="0"/>
        <w:spacing w:line="576" w:lineRule="exact"/>
        <w:ind w:firstLine="720"/>
        <w:rPr>
          <w:rFonts w:asciiTheme="minorEastAsia" w:hAnsiTheme="minorEastAsia" w:eastAsiaTheme="minorEastAsia"/>
          <w:sz w:val="30"/>
          <w:szCs w:val="30"/>
          <w:lang w:val="zh-CN"/>
        </w:rPr>
      </w:pPr>
      <w:r>
        <w:rPr>
          <w:rFonts w:asciiTheme="minorEastAsia" w:hAnsiTheme="minorEastAsia" w:eastAsiaTheme="minorEastAsia"/>
          <w:b/>
          <w:sz w:val="30"/>
          <w:szCs w:val="30"/>
          <w:lang w:val="zh-CN"/>
        </w:rPr>
        <w:t>1</w:t>
      </w:r>
      <w:r>
        <w:rPr>
          <w:rFonts w:hint="eastAsia" w:asciiTheme="minorEastAsia" w:hAnsiTheme="minorEastAsia" w:eastAsiaTheme="minorEastAsia"/>
          <w:b/>
          <w:sz w:val="30"/>
          <w:szCs w:val="30"/>
          <w:lang w:val="zh-CN"/>
        </w:rPr>
        <w:t>．项目主要内容。</w:t>
      </w:r>
      <w:r>
        <w:rPr>
          <w:rFonts w:hint="eastAsia" w:asciiTheme="minorEastAsia" w:hAnsiTheme="minorEastAsia" w:eastAsiaTheme="minorEastAsia"/>
          <w:sz w:val="30"/>
          <w:szCs w:val="30"/>
        </w:rPr>
        <w:t>干部等</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类培训经</w:t>
      </w:r>
      <w:r>
        <w:rPr>
          <w:rFonts w:hint="eastAsia" w:asciiTheme="minorEastAsia" w:hAnsiTheme="minorEastAsia" w:eastAsiaTheme="minorEastAsia"/>
          <w:bCs/>
          <w:sz w:val="30"/>
          <w:szCs w:val="30"/>
          <w:lang w:val="zh-CN"/>
        </w:rPr>
        <w:t>费主要用于</w:t>
      </w:r>
      <w:r>
        <w:rPr>
          <w:rFonts w:hint="eastAsia" w:asciiTheme="minorEastAsia" w:hAnsiTheme="minorEastAsia" w:eastAsiaTheme="minorEastAsia"/>
          <w:bCs/>
          <w:sz w:val="30"/>
          <w:szCs w:val="30"/>
        </w:rPr>
        <w:t>开展《昭化大讲坛》</w:t>
      </w:r>
      <w:r>
        <w:rPr>
          <w:rFonts w:asciiTheme="minorEastAsia" w:hAnsiTheme="minorEastAsia" w:eastAsiaTheme="minorEastAsia"/>
          <w:bCs/>
          <w:sz w:val="30"/>
          <w:szCs w:val="30"/>
        </w:rPr>
        <w:t>6</w:t>
      </w:r>
      <w:r>
        <w:rPr>
          <w:rFonts w:hint="eastAsia" w:asciiTheme="minorEastAsia" w:hAnsiTheme="minorEastAsia" w:eastAsiaTheme="minorEastAsia"/>
          <w:bCs/>
          <w:sz w:val="30"/>
          <w:szCs w:val="30"/>
        </w:rPr>
        <w:t>期、区委读书班</w:t>
      </w:r>
      <w:r>
        <w:rPr>
          <w:rFonts w:asciiTheme="minorEastAsia" w:hAnsiTheme="minorEastAsia" w:eastAsiaTheme="minorEastAsia"/>
          <w:bCs/>
          <w:sz w:val="30"/>
          <w:szCs w:val="30"/>
        </w:rPr>
        <w:t>1</w:t>
      </w:r>
      <w:r>
        <w:rPr>
          <w:rFonts w:hint="eastAsia" w:asciiTheme="minorEastAsia" w:hAnsiTheme="minorEastAsia" w:eastAsiaTheme="minorEastAsia"/>
          <w:bCs/>
          <w:sz w:val="30"/>
          <w:szCs w:val="30"/>
        </w:rPr>
        <w:t>期和专题培训班</w:t>
      </w:r>
      <w:r>
        <w:rPr>
          <w:rFonts w:asciiTheme="minorEastAsia" w:hAnsiTheme="minorEastAsia" w:eastAsiaTheme="minorEastAsia"/>
          <w:bCs/>
          <w:sz w:val="30"/>
          <w:szCs w:val="30"/>
        </w:rPr>
        <w:t>15</w:t>
      </w:r>
      <w:r>
        <w:rPr>
          <w:rFonts w:hint="eastAsia" w:asciiTheme="minorEastAsia" w:hAnsiTheme="minorEastAsia" w:eastAsiaTheme="minorEastAsia"/>
          <w:bCs/>
          <w:sz w:val="30"/>
          <w:szCs w:val="30"/>
        </w:rPr>
        <w:t>期，培训党员干部</w:t>
      </w:r>
      <w:r>
        <w:rPr>
          <w:rFonts w:asciiTheme="minorEastAsia" w:hAnsiTheme="minorEastAsia" w:eastAsiaTheme="minorEastAsia"/>
          <w:bCs/>
          <w:sz w:val="30"/>
          <w:szCs w:val="30"/>
        </w:rPr>
        <w:t>4300</w:t>
      </w:r>
      <w:r>
        <w:rPr>
          <w:rFonts w:hint="eastAsia" w:asciiTheme="minorEastAsia" w:hAnsiTheme="minorEastAsia" w:eastAsiaTheme="minorEastAsia"/>
          <w:bCs/>
          <w:sz w:val="30"/>
          <w:szCs w:val="30"/>
        </w:rPr>
        <w:t>余人次，</w:t>
      </w:r>
    </w:p>
    <w:p w14:paraId="3F7B9462">
      <w:pPr>
        <w:widowControl/>
        <w:spacing w:line="576" w:lineRule="exact"/>
        <w:ind w:firstLine="602" w:firstLineChars="200"/>
        <w:rPr>
          <w:rFonts w:asciiTheme="minorEastAsia" w:hAnsiTheme="minorEastAsia" w:eastAsiaTheme="minorEastAsia"/>
          <w:bCs/>
          <w:color w:val="000000"/>
          <w:sz w:val="30"/>
          <w:szCs w:val="30"/>
        </w:rPr>
      </w:pPr>
      <w:r>
        <w:rPr>
          <w:rFonts w:asciiTheme="minorEastAsia" w:hAnsiTheme="minorEastAsia" w:eastAsiaTheme="minorEastAsia"/>
          <w:b/>
          <w:sz w:val="30"/>
          <w:szCs w:val="30"/>
          <w:lang w:val="zh-CN"/>
        </w:rPr>
        <w:t>2</w:t>
      </w:r>
      <w:r>
        <w:rPr>
          <w:rFonts w:hint="eastAsia" w:asciiTheme="minorEastAsia" w:hAnsiTheme="minorEastAsia" w:eastAsiaTheme="minorEastAsia"/>
          <w:b/>
          <w:sz w:val="30"/>
          <w:szCs w:val="30"/>
          <w:lang w:val="zh-CN"/>
        </w:rPr>
        <w:t>．项目应实现的具体绩效目标，包括目标的量化、细化情况以及项目实施进度计划等。</w:t>
      </w:r>
      <w:r>
        <w:rPr>
          <w:rFonts w:hint="eastAsia" w:cs="方正小标宋简体" w:asciiTheme="minorEastAsia" w:hAnsiTheme="minorEastAsia" w:eastAsiaTheme="minorEastAsia"/>
          <w:sz w:val="30"/>
          <w:szCs w:val="30"/>
        </w:rPr>
        <w:t>干部等</w:t>
      </w:r>
      <w:r>
        <w:rPr>
          <w:rFonts w:cs="方正小标宋简体" w:asciiTheme="minorEastAsia" w:hAnsiTheme="minorEastAsia" w:eastAsiaTheme="minorEastAsia"/>
          <w:sz w:val="30"/>
          <w:szCs w:val="30"/>
        </w:rPr>
        <w:t>7</w:t>
      </w:r>
      <w:r>
        <w:rPr>
          <w:rFonts w:hint="eastAsia" w:cs="方正小标宋简体" w:asciiTheme="minorEastAsia" w:hAnsiTheme="minorEastAsia" w:eastAsiaTheme="minorEastAsia"/>
          <w:sz w:val="30"/>
          <w:szCs w:val="30"/>
        </w:rPr>
        <w:t>类培训经</w:t>
      </w:r>
      <w:r>
        <w:rPr>
          <w:rFonts w:hint="eastAsia" w:cs="仿宋" w:asciiTheme="minorEastAsia" w:hAnsiTheme="minorEastAsia" w:eastAsiaTheme="minorEastAsia"/>
          <w:bCs/>
          <w:sz w:val="30"/>
          <w:szCs w:val="30"/>
          <w:lang w:val="zh-CN"/>
        </w:rPr>
        <w:t>费主要用于</w:t>
      </w:r>
      <w:r>
        <w:rPr>
          <w:rFonts w:hint="eastAsia" w:cs="仿宋_GB2312" w:asciiTheme="minorEastAsia" w:hAnsiTheme="minorEastAsia" w:eastAsiaTheme="minorEastAsia"/>
          <w:sz w:val="30"/>
          <w:szCs w:val="30"/>
        </w:rPr>
        <w:t>培训</w:t>
      </w:r>
      <w:r>
        <w:rPr>
          <w:rFonts w:hint="eastAsia" w:asciiTheme="minorEastAsia" w:hAnsiTheme="minorEastAsia" w:eastAsiaTheme="minorEastAsia"/>
          <w:bCs/>
          <w:color w:val="000000"/>
          <w:sz w:val="30"/>
          <w:szCs w:val="30"/>
        </w:rPr>
        <w:t>计划开展《昭化大讲坛》</w:t>
      </w:r>
      <w:r>
        <w:rPr>
          <w:rFonts w:asciiTheme="minorEastAsia" w:hAnsiTheme="minorEastAsia" w:eastAsiaTheme="minorEastAsia"/>
          <w:bCs/>
          <w:color w:val="000000"/>
          <w:sz w:val="30"/>
          <w:szCs w:val="30"/>
        </w:rPr>
        <w:t>6</w:t>
      </w:r>
      <w:r>
        <w:rPr>
          <w:rFonts w:hint="eastAsia" w:asciiTheme="minorEastAsia" w:hAnsiTheme="minorEastAsia" w:eastAsiaTheme="minorEastAsia"/>
          <w:bCs/>
          <w:color w:val="000000"/>
          <w:sz w:val="30"/>
          <w:szCs w:val="30"/>
        </w:rPr>
        <w:t>期、区委读书班</w:t>
      </w:r>
      <w:r>
        <w:rPr>
          <w:rFonts w:asciiTheme="minorEastAsia" w:hAnsiTheme="minorEastAsia" w:eastAsiaTheme="minorEastAsia"/>
          <w:bCs/>
          <w:color w:val="000000"/>
          <w:sz w:val="30"/>
          <w:szCs w:val="30"/>
        </w:rPr>
        <w:t>1</w:t>
      </w:r>
      <w:r>
        <w:rPr>
          <w:rFonts w:hint="eastAsia" w:asciiTheme="minorEastAsia" w:hAnsiTheme="minorEastAsia" w:eastAsiaTheme="minorEastAsia"/>
          <w:bCs/>
          <w:color w:val="000000"/>
          <w:sz w:val="30"/>
          <w:szCs w:val="30"/>
        </w:rPr>
        <w:t>期和专题培训班</w:t>
      </w:r>
      <w:r>
        <w:rPr>
          <w:rFonts w:asciiTheme="minorEastAsia" w:hAnsiTheme="minorEastAsia" w:eastAsiaTheme="minorEastAsia"/>
          <w:bCs/>
          <w:color w:val="000000"/>
          <w:sz w:val="30"/>
          <w:szCs w:val="30"/>
        </w:rPr>
        <w:t>15</w:t>
      </w:r>
      <w:r>
        <w:rPr>
          <w:rFonts w:hint="eastAsia" w:asciiTheme="minorEastAsia" w:hAnsiTheme="minorEastAsia" w:eastAsiaTheme="minorEastAsia"/>
          <w:bCs/>
          <w:color w:val="000000"/>
          <w:sz w:val="30"/>
          <w:szCs w:val="30"/>
        </w:rPr>
        <w:t>期，培训党员干部</w:t>
      </w:r>
      <w:r>
        <w:rPr>
          <w:rFonts w:asciiTheme="minorEastAsia" w:hAnsiTheme="minorEastAsia" w:eastAsiaTheme="minorEastAsia"/>
          <w:bCs/>
          <w:color w:val="000000"/>
          <w:sz w:val="30"/>
          <w:szCs w:val="30"/>
        </w:rPr>
        <w:t>4300</w:t>
      </w:r>
      <w:r>
        <w:rPr>
          <w:rFonts w:hint="eastAsia" w:asciiTheme="minorEastAsia" w:hAnsiTheme="minorEastAsia" w:eastAsiaTheme="minorEastAsia"/>
          <w:bCs/>
          <w:color w:val="000000"/>
          <w:sz w:val="30"/>
          <w:szCs w:val="30"/>
        </w:rPr>
        <w:t>余人次，</w:t>
      </w:r>
      <w:r>
        <w:rPr>
          <w:rFonts w:hint="eastAsia" w:cs="仿宋" w:asciiTheme="minorEastAsia" w:hAnsiTheme="minorEastAsia" w:eastAsiaTheme="minorEastAsia"/>
          <w:bCs/>
          <w:sz w:val="30"/>
          <w:szCs w:val="30"/>
          <w:lang w:val="zh-CN"/>
        </w:rPr>
        <w:t>目前项目已实施完成。</w:t>
      </w:r>
      <w:r>
        <w:rPr>
          <w:rFonts w:hint="eastAsia" w:asciiTheme="minorEastAsia" w:hAnsiTheme="minorEastAsia" w:eastAsiaTheme="minorEastAsia"/>
          <w:bCs/>
          <w:color w:val="000000"/>
          <w:sz w:val="30"/>
          <w:szCs w:val="30"/>
        </w:rPr>
        <w:t>完成绩效目标的</w:t>
      </w:r>
      <w:r>
        <w:rPr>
          <w:rFonts w:asciiTheme="minorEastAsia" w:hAnsiTheme="minorEastAsia" w:eastAsiaTheme="minorEastAsia"/>
          <w:bCs/>
          <w:color w:val="000000"/>
          <w:sz w:val="30"/>
          <w:szCs w:val="30"/>
        </w:rPr>
        <w:t>100%</w:t>
      </w:r>
      <w:r>
        <w:rPr>
          <w:rFonts w:hint="eastAsia" w:asciiTheme="minorEastAsia" w:hAnsiTheme="minorEastAsia" w:eastAsiaTheme="minorEastAsia"/>
          <w:bCs/>
          <w:color w:val="000000"/>
          <w:sz w:val="30"/>
          <w:szCs w:val="30"/>
        </w:rPr>
        <w:t>。</w:t>
      </w:r>
      <w:r>
        <w:rPr>
          <w:rFonts w:hint="eastAsia" w:cs="仿宋" w:asciiTheme="minorEastAsia" w:hAnsiTheme="minorEastAsia" w:eastAsiaTheme="minorEastAsia"/>
          <w:bCs/>
          <w:sz w:val="30"/>
          <w:szCs w:val="30"/>
        </w:rPr>
        <w:t>充分发挥了党校的主阵地作用，通过培训全面提升了党员干部的理论水平和业务能力，开阔了视野，开拓思维。</w:t>
      </w:r>
    </w:p>
    <w:p w14:paraId="0E4C7676">
      <w:pPr>
        <w:adjustRightInd w:val="0"/>
        <w:snapToGrid w:val="0"/>
        <w:spacing w:line="576" w:lineRule="exact"/>
        <w:ind w:firstLine="720"/>
        <w:rPr>
          <w:rFonts w:cs="方正小标宋简体" w:asciiTheme="minorEastAsia" w:hAnsiTheme="minorEastAsia" w:eastAsiaTheme="minorEastAsia"/>
          <w:sz w:val="30"/>
          <w:szCs w:val="30"/>
        </w:rPr>
      </w:pPr>
      <w:r>
        <w:rPr>
          <w:rFonts w:asciiTheme="minorEastAsia" w:hAnsiTheme="minorEastAsia" w:eastAsiaTheme="minorEastAsia"/>
          <w:b/>
          <w:sz w:val="30"/>
          <w:szCs w:val="30"/>
          <w:lang w:val="zh-CN"/>
        </w:rPr>
        <w:t>3</w:t>
      </w:r>
      <w:r>
        <w:rPr>
          <w:rFonts w:hint="eastAsia" w:asciiTheme="minorEastAsia" w:hAnsiTheme="minorEastAsia" w:eastAsiaTheme="minorEastAsia"/>
          <w:b/>
          <w:sz w:val="30"/>
          <w:szCs w:val="30"/>
          <w:lang w:val="zh-CN"/>
        </w:rPr>
        <w:t>．分析评价申报内容是否与实际相符，申报目标是否合理可行。</w:t>
      </w:r>
      <w:r>
        <w:rPr>
          <w:rFonts w:hint="eastAsia" w:cs="方正小标宋简体" w:asciiTheme="minorEastAsia" w:hAnsiTheme="minorEastAsia" w:eastAsiaTheme="minorEastAsia"/>
          <w:sz w:val="30"/>
          <w:szCs w:val="30"/>
        </w:rPr>
        <w:t>项目申报内容与具体实施内容相符、申报目标合理可行。</w:t>
      </w:r>
    </w:p>
    <w:p w14:paraId="179189C5">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（三）项目自评步骤及方法。</w:t>
      </w:r>
    </w:p>
    <w:p w14:paraId="164B2C49">
      <w:pPr>
        <w:adjustRightInd w:val="0"/>
        <w:snapToGrid w:val="0"/>
        <w:spacing w:line="576" w:lineRule="exact"/>
        <w:ind w:firstLine="720"/>
        <w:rPr>
          <w:rFonts w:asciiTheme="minorEastAsia" w:hAnsiTheme="minorEastAsia" w:eastAsiaTheme="minorEastAsia"/>
          <w:sz w:val="30"/>
          <w:szCs w:val="30"/>
          <w:lang w:val="zh-CN"/>
        </w:rPr>
      </w:pPr>
      <w:r>
        <w:rPr>
          <w:rFonts w:asciiTheme="minorEastAsia" w:hAnsiTheme="minorEastAsia" w:eastAsiaTheme="minorEastAsia"/>
          <w:sz w:val="30"/>
          <w:szCs w:val="30"/>
          <w:lang w:val="zh-CN"/>
        </w:rPr>
        <w:t>1.</w:t>
      </w:r>
      <w:r>
        <w:rPr>
          <w:rFonts w:hint="eastAsia" w:asciiTheme="minorEastAsia" w:hAnsiTheme="minorEastAsia" w:eastAsiaTheme="minorEastAsia"/>
          <w:sz w:val="30"/>
          <w:szCs w:val="30"/>
          <w:lang w:val="zh-CN"/>
        </w:rPr>
        <w:t>核实数据。对</w:t>
      </w:r>
      <w:r>
        <w:rPr>
          <w:rFonts w:asciiTheme="minorEastAsia" w:hAnsiTheme="minorEastAsia" w:eastAsiaTheme="minorEastAsia"/>
          <w:sz w:val="30"/>
          <w:szCs w:val="30"/>
          <w:lang w:val="zh-CN"/>
        </w:rPr>
        <w:t>2019</w:t>
      </w:r>
      <w:r>
        <w:rPr>
          <w:rFonts w:hint="eastAsia" w:asciiTheme="minorEastAsia" w:hAnsiTheme="minorEastAsia" w:eastAsiaTheme="minorEastAsia"/>
          <w:sz w:val="30"/>
          <w:szCs w:val="30"/>
          <w:lang w:val="zh-CN"/>
        </w:rPr>
        <w:t>年度干部等七类培训项目支出数据的准确性、真实性进行核实。</w:t>
      </w:r>
    </w:p>
    <w:p w14:paraId="19A6BA2E">
      <w:pPr>
        <w:adjustRightInd w:val="0"/>
        <w:snapToGrid w:val="0"/>
        <w:spacing w:line="576" w:lineRule="exact"/>
        <w:ind w:firstLine="720"/>
        <w:rPr>
          <w:rFonts w:asciiTheme="minorEastAsia" w:hAnsiTheme="minorEastAsia" w:eastAsiaTheme="minorEastAsia"/>
          <w:sz w:val="30"/>
          <w:szCs w:val="30"/>
          <w:lang w:val="zh-CN"/>
        </w:rPr>
      </w:pPr>
      <w:r>
        <w:rPr>
          <w:rFonts w:asciiTheme="minorEastAsia" w:hAnsiTheme="minorEastAsia" w:eastAsiaTheme="minorEastAsia"/>
          <w:sz w:val="30"/>
          <w:szCs w:val="30"/>
          <w:lang w:val="zh-CN"/>
        </w:rPr>
        <w:t>2.</w:t>
      </w:r>
      <w:r>
        <w:rPr>
          <w:rFonts w:hint="eastAsia" w:asciiTheme="minorEastAsia" w:hAnsiTheme="minorEastAsia" w:eastAsiaTheme="minorEastAsia"/>
          <w:sz w:val="30"/>
          <w:szCs w:val="30"/>
          <w:lang w:val="zh-CN"/>
        </w:rPr>
        <w:t>查找资料。查找</w:t>
      </w:r>
      <w:r>
        <w:rPr>
          <w:rFonts w:asciiTheme="minorEastAsia" w:hAnsiTheme="minorEastAsia" w:eastAsiaTheme="minorEastAsia"/>
          <w:sz w:val="30"/>
          <w:szCs w:val="30"/>
          <w:lang w:val="zh-CN"/>
        </w:rPr>
        <w:t>2019</w:t>
      </w:r>
      <w:r>
        <w:rPr>
          <w:rFonts w:hint="eastAsia" w:asciiTheme="minorEastAsia" w:hAnsiTheme="minorEastAsia" w:eastAsiaTheme="minorEastAsia"/>
          <w:sz w:val="30"/>
          <w:szCs w:val="30"/>
          <w:lang w:val="zh-CN"/>
        </w:rPr>
        <w:t>年度预算安排、预算追加、资金管理、经费支出、资产管理等相关文件资料和财务凭证。</w:t>
      </w:r>
    </w:p>
    <w:p w14:paraId="6A48093C">
      <w:pPr>
        <w:adjustRightInd w:val="0"/>
        <w:snapToGrid w:val="0"/>
        <w:spacing w:line="576" w:lineRule="exact"/>
        <w:ind w:firstLine="720"/>
        <w:rPr>
          <w:rFonts w:asciiTheme="minorEastAsia" w:hAnsiTheme="minorEastAsia" w:eastAsiaTheme="minorEastAsia"/>
          <w:sz w:val="30"/>
          <w:szCs w:val="30"/>
          <w:lang w:val="zh-CN"/>
        </w:rPr>
      </w:pPr>
      <w:r>
        <w:rPr>
          <w:rFonts w:asciiTheme="minorEastAsia" w:hAnsiTheme="minorEastAsia" w:eastAsiaTheme="minorEastAsia"/>
          <w:sz w:val="30"/>
          <w:szCs w:val="30"/>
          <w:lang w:val="zh-CN"/>
        </w:rPr>
        <w:t>3.</w:t>
      </w:r>
      <w:r>
        <w:rPr>
          <w:rFonts w:hint="eastAsia" w:asciiTheme="minorEastAsia" w:hAnsiTheme="minorEastAsia" w:eastAsiaTheme="minorEastAsia"/>
          <w:sz w:val="30"/>
          <w:szCs w:val="30"/>
          <w:lang w:val="zh-CN"/>
        </w:rPr>
        <w:t>形成项目绩效自评报告。</w:t>
      </w:r>
    </w:p>
    <w:p w14:paraId="3E133AFF">
      <w:pPr>
        <w:adjustRightInd w:val="0"/>
        <w:snapToGrid w:val="0"/>
        <w:spacing w:line="576" w:lineRule="exact"/>
        <w:ind w:firstLine="720"/>
        <w:rPr>
          <w:rFonts w:asciiTheme="minorEastAsia" w:hAnsiTheme="minorEastAsia" w:eastAsiaTheme="minorEastAsia"/>
          <w:b/>
          <w:sz w:val="30"/>
          <w:szCs w:val="30"/>
        </w:rPr>
      </w:pPr>
      <w:r>
        <w:rPr>
          <w:rFonts w:hint="eastAsia" w:asciiTheme="minorEastAsia" w:hAnsiTheme="minorEastAsia" w:eastAsiaTheme="minorEastAsia"/>
          <w:b/>
          <w:sz w:val="30"/>
          <w:szCs w:val="30"/>
        </w:rPr>
        <w:t>二、项目资金申报及使用情况</w:t>
      </w:r>
    </w:p>
    <w:p w14:paraId="4CC26A77">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（一）项目资金申报及批复情况。</w:t>
      </w:r>
    </w:p>
    <w:p w14:paraId="3BFC6E0A">
      <w:pPr>
        <w:adjustRightInd w:val="0"/>
        <w:snapToGrid w:val="0"/>
        <w:spacing w:line="576" w:lineRule="exact"/>
        <w:ind w:firstLine="720"/>
        <w:rPr>
          <w:rFonts w:asciiTheme="minorEastAsia" w:hAnsiTheme="minorEastAsia" w:eastAsiaTheme="minorEastAsia"/>
          <w:bCs/>
          <w:sz w:val="30"/>
          <w:szCs w:val="30"/>
        </w:rPr>
      </w:pPr>
      <w:r>
        <w:rPr>
          <w:rFonts w:hint="eastAsia" w:asciiTheme="minorEastAsia" w:hAnsiTheme="minorEastAsia" w:eastAsiaTheme="minorEastAsia"/>
          <w:sz w:val="30"/>
          <w:szCs w:val="30"/>
        </w:rPr>
        <w:t>干部等</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w:t>
      </w:r>
      <w:r>
        <w:rPr>
          <w:rFonts w:hint="eastAsia" w:asciiTheme="minorEastAsia" w:hAnsiTheme="minorEastAsia" w:eastAsiaTheme="minorEastAsia"/>
          <w:bCs/>
          <w:sz w:val="30"/>
          <w:szCs w:val="30"/>
          <w:lang w:val="zh-CN"/>
        </w:rPr>
        <w:t>经费项目于</w:t>
      </w:r>
      <w:r>
        <w:rPr>
          <w:rFonts w:asciiTheme="minorEastAsia" w:hAnsiTheme="minorEastAsia" w:eastAsiaTheme="minorEastAsia"/>
          <w:bCs/>
          <w:sz w:val="30"/>
          <w:szCs w:val="30"/>
        </w:rPr>
        <w:t>2019</w:t>
      </w:r>
      <w:r>
        <w:rPr>
          <w:rFonts w:hint="eastAsia" w:asciiTheme="minorEastAsia" w:hAnsiTheme="minorEastAsia" w:eastAsiaTheme="minorEastAsia"/>
          <w:bCs/>
          <w:sz w:val="30"/>
          <w:szCs w:val="30"/>
        </w:rPr>
        <w:t>年年初通过预算申报，由财政预算下达指标，共计</w:t>
      </w:r>
      <w:r>
        <w:rPr>
          <w:rFonts w:asciiTheme="minorEastAsia" w:hAnsiTheme="minorEastAsia" w:eastAsiaTheme="minorEastAsia"/>
          <w:bCs/>
          <w:sz w:val="30"/>
          <w:szCs w:val="30"/>
        </w:rPr>
        <w:t>50</w:t>
      </w:r>
      <w:r>
        <w:rPr>
          <w:rFonts w:hint="eastAsia" w:asciiTheme="minorEastAsia" w:hAnsiTheme="minorEastAsia" w:eastAsiaTheme="minorEastAsia"/>
          <w:bCs/>
          <w:sz w:val="30"/>
          <w:szCs w:val="30"/>
        </w:rPr>
        <w:t>万元。</w:t>
      </w:r>
    </w:p>
    <w:p w14:paraId="5E44F830">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b/>
          <w:sz w:val="30"/>
          <w:szCs w:val="30"/>
          <w:lang w:val="zh-CN"/>
        </w:rPr>
        <w:t>（二）资金计划、到位及使用情况（可用表格形式反映）。</w:t>
      </w:r>
    </w:p>
    <w:p w14:paraId="7FE37054">
      <w:pPr>
        <w:adjustRightInd w:val="0"/>
        <w:snapToGrid w:val="0"/>
        <w:spacing w:line="576" w:lineRule="exact"/>
        <w:ind w:firstLine="720"/>
        <w:rPr>
          <w:rFonts w:asciiTheme="minorEastAsia" w:hAnsiTheme="minorEastAsia" w:eastAsiaTheme="minorEastAsia"/>
          <w:bCs/>
          <w:sz w:val="30"/>
          <w:szCs w:val="30"/>
        </w:rPr>
      </w:pPr>
      <w:r>
        <w:rPr>
          <w:rFonts w:asciiTheme="minorEastAsia" w:hAnsiTheme="minorEastAsia" w:eastAsiaTheme="minorEastAsia"/>
          <w:sz w:val="30"/>
          <w:szCs w:val="30"/>
          <w:lang w:val="zh-CN"/>
        </w:rPr>
        <w:t>1</w:t>
      </w:r>
      <w:r>
        <w:rPr>
          <w:rFonts w:hint="eastAsia" w:asciiTheme="minorEastAsia" w:hAnsiTheme="minorEastAsia" w:eastAsiaTheme="minorEastAsia"/>
          <w:sz w:val="30"/>
          <w:szCs w:val="30"/>
          <w:lang w:val="zh-CN"/>
        </w:rPr>
        <w:t>．资金计划。</w:t>
      </w:r>
      <w:r>
        <w:rPr>
          <w:rFonts w:asciiTheme="minorEastAsia" w:hAnsiTheme="minorEastAsia" w:eastAsiaTheme="minorEastAsia"/>
          <w:bCs/>
          <w:sz w:val="30"/>
          <w:szCs w:val="30"/>
        </w:rPr>
        <w:t>2019</w:t>
      </w:r>
      <w:r>
        <w:rPr>
          <w:rFonts w:hint="eastAsia" w:asciiTheme="minorEastAsia" w:hAnsiTheme="minorEastAsia" w:eastAsiaTheme="minorEastAsia"/>
          <w:bCs/>
          <w:sz w:val="30"/>
          <w:szCs w:val="30"/>
        </w:rPr>
        <w:t>年年初通过预算申报，由财政预算下达指标，共计</w:t>
      </w:r>
      <w:r>
        <w:rPr>
          <w:rFonts w:asciiTheme="minorEastAsia" w:hAnsiTheme="minorEastAsia" w:eastAsiaTheme="minorEastAsia"/>
          <w:bCs/>
          <w:sz w:val="30"/>
          <w:szCs w:val="30"/>
        </w:rPr>
        <w:t>50</w:t>
      </w:r>
      <w:r>
        <w:rPr>
          <w:rFonts w:hint="eastAsia" w:asciiTheme="minorEastAsia" w:hAnsiTheme="minorEastAsia" w:eastAsiaTheme="minorEastAsia"/>
          <w:bCs/>
          <w:sz w:val="30"/>
          <w:szCs w:val="30"/>
        </w:rPr>
        <w:t>万元。</w:t>
      </w:r>
    </w:p>
    <w:p w14:paraId="18423A67">
      <w:pPr>
        <w:adjustRightInd w:val="0"/>
        <w:snapToGrid w:val="0"/>
        <w:spacing w:line="576" w:lineRule="exact"/>
        <w:ind w:firstLine="720"/>
        <w:rPr>
          <w:rFonts w:asciiTheme="minorEastAsia" w:hAnsiTheme="minorEastAsia" w:eastAsiaTheme="minorEastAsia"/>
          <w:sz w:val="30"/>
          <w:szCs w:val="30"/>
          <w:lang w:val="zh-CN"/>
        </w:rPr>
      </w:pPr>
      <w:r>
        <w:rPr>
          <w:rFonts w:asciiTheme="minorEastAsia" w:hAnsiTheme="minorEastAsia" w:eastAsiaTheme="minorEastAsia"/>
          <w:sz w:val="30"/>
          <w:szCs w:val="30"/>
          <w:lang w:val="zh-CN"/>
        </w:rPr>
        <w:t>2</w:t>
      </w:r>
      <w:r>
        <w:rPr>
          <w:rFonts w:hint="eastAsia" w:asciiTheme="minorEastAsia" w:hAnsiTheme="minorEastAsia" w:eastAsiaTheme="minorEastAsia"/>
          <w:sz w:val="30"/>
          <w:szCs w:val="30"/>
          <w:lang w:val="zh-CN"/>
        </w:rPr>
        <w:t>．资金到位。</w:t>
      </w:r>
      <w:r>
        <w:rPr>
          <w:rFonts w:hint="eastAsia" w:asciiTheme="minorEastAsia" w:hAnsiTheme="minorEastAsia" w:eastAsiaTheme="minorEastAsia"/>
          <w:sz w:val="30"/>
          <w:szCs w:val="30"/>
        </w:rPr>
        <w:t>干部等</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类培训经</w:t>
      </w:r>
      <w:r>
        <w:rPr>
          <w:rFonts w:hint="eastAsia" w:asciiTheme="minorEastAsia" w:hAnsiTheme="minorEastAsia" w:eastAsiaTheme="minorEastAsia"/>
          <w:bCs/>
          <w:sz w:val="30"/>
          <w:szCs w:val="30"/>
          <w:lang w:val="zh-CN"/>
        </w:rPr>
        <w:t>费于</w:t>
      </w:r>
      <w:r>
        <w:rPr>
          <w:rFonts w:asciiTheme="minorEastAsia" w:hAnsiTheme="minorEastAsia" w:eastAsiaTheme="minorEastAsia"/>
          <w:bCs/>
          <w:sz w:val="30"/>
          <w:szCs w:val="30"/>
        </w:rPr>
        <w:t>2019</w:t>
      </w:r>
      <w:r>
        <w:rPr>
          <w:rFonts w:hint="eastAsia" w:asciiTheme="minorEastAsia" w:hAnsiTheme="minorEastAsia" w:eastAsiaTheme="minorEastAsia"/>
          <w:bCs/>
          <w:sz w:val="30"/>
          <w:szCs w:val="30"/>
        </w:rPr>
        <w:t>年全部及时到位，到位率</w:t>
      </w:r>
      <w:r>
        <w:rPr>
          <w:rFonts w:asciiTheme="minorEastAsia" w:hAnsiTheme="minorEastAsia" w:eastAsiaTheme="minorEastAsia"/>
          <w:bCs/>
          <w:sz w:val="30"/>
          <w:szCs w:val="30"/>
        </w:rPr>
        <w:t xml:space="preserve"> 100%</w:t>
      </w:r>
      <w:r>
        <w:rPr>
          <w:rFonts w:hint="eastAsia" w:asciiTheme="minorEastAsia" w:hAnsiTheme="minorEastAsia" w:eastAsiaTheme="minorEastAsia"/>
          <w:bCs/>
          <w:sz w:val="30"/>
          <w:szCs w:val="30"/>
        </w:rPr>
        <w:t>，全部由区财政全额预算</w:t>
      </w:r>
      <w:r>
        <w:rPr>
          <w:rFonts w:hint="eastAsia" w:asciiTheme="minorEastAsia" w:hAnsiTheme="minorEastAsia" w:eastAsiaTheme="minorEastAsia"/>
          <w:bCs/>
          <w:sz w:val="30"/>
          <w:szCs w:val="30"/>
          <w:lang w:val="zh-CN"/>
        </w:rPr>
        <w:t>。</w:t>
      </w:r>
    </w:p>
    <w:p w14:paraId="4D52374F">
      <w:pPr>
        <w:adjustRightInd w:val="0"/>
        <w:snapToGrid w:val="0"/>
        <w:spacing w:line="576" w:lineRule="exact"/>
        <w:ind w:firstLine="720"/>
        <w:rPr>
          <w:rFonts w:asciiTheme="minorEastAsia" w:hAnsiTheme="minorEastAsia" w:eastAsiaTheme="minorEastAsia"/>
          <w:sz w:val="30"/>
          <w:szCs w:val="30"/>
          <w:lang w:val="zh-CN"/>
        </w:rPr>
      </w:pPr>
      <w:r>
        <w:rPr>
          <w:rFonts w:asciiTheme="minorEastAsia" w:hAnsiTheme="minorEastAsia" w:eastAsiaTheme="minorEastAsia"/>
          <w:sz w:val="30"/>
          <w:szCs w:val="30"/>
          <w:lang w:val="zh-CN"/>
        </w:rPr>
        <w:t>3</w:t>
      </w:r>
      <w:r>
        <w:rPr>
          <w:rFonts w:hint="eastAsia" w:asciiTheme="minorEastAsia" w:hAnsiTheme="minorEastAsia" w:eastAsiaTheme="minorEastAsia"/>
          <w:sz w:val="30"/>
          <w:szCs w:val="30"/>
          <w:lang w:val="zh-CN"/>
        </w:rPr>
        <w:t>．资金使用。</w:t>
      </w:r>
      <w:r>
        <w:rPr>
          <w:rFonts w:hint="eastAsia" w:asciiTheme="minorEastAsia" w:hAnsiTheme="minorEastAsia" w:eastAsiaTheme="minorEastAsia"/>
          <w:sz w:val="30"/>
          <w:szCs w:val="30"/>
        </w:rPr>
        <w:t>干部等</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w:t>
      </w:r>
      <w:r>
        <w:rPr>
          <w:rFonts w:hint="eastAsia" w:asciiTheme="minorEastAsia" w:hAnsiTheme="minorEastAsia" w:eastAsiaTheme="minorEastAsia"/>
          <w:bCs/>
          <w:sz w:val="30"/>
          <w:szCs w:val="30"/>
          <w:lang w:val="zh-CN"/>
        </w:rPr>
        <w:t>经费</w:t>
      </w:r>
      <w:r>
        <w:rPr>
          <w:rFonts w:hint="eastAsia" w:asciiTheme="minorEastAsia" w:hAnsiTheme="minorEastAsia" w:eastAsiaTheme="minorEastAsia"/>
          <w:bCs/>
          <w:sz w:val="30"/>
          <w:szCs w:val="30"/>
        </w:rPr>
        <w:t>实际支出</w:t>
      </w:r>
      <w:r>
        <w:rPr>
          <w:rFonts w:asciiTheme="minorEastAsia" w:hAnsiTheme="minorEastAsia" w:eastAsiaTheme="minorEastAsia"/>
          <w:bCs/>
          <w:sz w:val="30"/>
          <w:szCs w:val="30"/>
        </w:rPr>
        <w:t>50</w:t>
      </w:r>
      <w:r>
        <w:rPr>
          <w:rFonts w:hint="eastAsia" w:asciiTheme="minorEastAsia" w:hAnsiTheme="minorEastAsia" w:eastAsiaTheme="minorEastAsia"/>
          <w:bCs/>
          <w:sz w:val="30"/>
          <w:szCs w:val="30"/>
        </w:rPr>
        <w:t>万元</w:t>
      </w: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val="zh-CN"/>
        </w:rPr>
        <w:t>资金开支范围：主要是生活费、住宿费、讲课费、资料费、租车费等；支付依据合规合法，资金支付与预算相符。</w:t>
      </w:r>
    </w:p>
    <w:p w14:paraId="4F6000E1">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（三）项目财务管理情况。</w:t>
      </w:r>
    </w:p>
    <w:p w14:paraId="7BD39D3E">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sz w:val="30"/>
          <w:szCs w:val="30"/>
          <w:lang w:val="zh-CN"/>
        </w:rPr>
        <w:t>项目财务管理制度执行党校财务管理制度，未设置项目管理机构，会计核算及账务处理统一纳入交党校管理核算。对照项目资金管理办法，项目严格执行了财务管理制度、财务处理及时、会计核算规范。</w:t>
      </w:r>
    </w:p>
    <w:p w14:paraId="56BDB37A">
      <w:pPr>
        <w:adjustRightInd w:val="0"/>
        <w:snapToGrid w:val="0"/>
        <w:spacing w:line="576" w:lineRule="exact"/>
        <w:ind w:firstLine="720"/>
        <w:rPr>
          <w:rFonts w:asciiTheme="minorEastAsia" w:hAnsiTheme="minorEastAsia" w:eastAsiaTheme="minorEastAsia"/>
          <w:b/>
          <w:sz w:val="30"/>
          <w:szCs w:val="30"/>
        </w:rPr>
      </w:pPr>
      <w:r>
        <w:rPr>
          <w:rFonts w:hint="eastAsia" w:asciiTheme="minorEastAsia" w:hAnsiTheme="minorEastAsia" w:eastAsiaTheme="minorEastAsia"/>
          <w:b/>
          <w:sz w:val="30"/>
          <w:szCs w:val="30"/>
        </w:rPr>
        <w:t>三、项目实施及管理情况</w:t>
      </w:r>
    </w:p>
    <w:p w14:paraId="05D09CD5">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sz w:val="30"/>
          <w:szCs w:val="30"/>
          <w:lang w:val="zh-CN"/>
        </w:rPr>
        <w:t>结合项目组织实施管理办法，重点围绕以下内容进行分析评价，并对自评中发现的问题分析说明。</w:t>
      </w:r>
    </w:p>
    <w:p w14:paraId="0306F309">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b/>
          <w:sz w:val="30"/>
          <w:szCs w:val="30"/>
          <w:lang w:val="zh-CN"/>
        </w:rPr>
        <w:t>（一）项目组织架构及实施流程。</w:t>
      </w:r>
      <w:r>
        <w:rPr>
          <w:rFonts w:hint="eastAsia" w:asciiTheme="minorEastAsia" w:hAnsiTheme="minorEastAsia" w:eastAsiaTheme="minorEastAsia"/>
          <w:sz w:val="30"/>
          <w:szCs w:val="30"/>
        </w:rPr>
        <w:t>组建了项目实施小组，明确了职责，由教务股根据培训计划制定具体的培训方案并组织实施，校委会全程监督。</w:t>
      </w:r>
    </w:p>
    <w:p w14:paraId="0CD77AB2">
      <w:pPr>
        <w:adjustRightInd w:val="0"/>
        <w:snapToGrid w:val="0"/>
        <w:spacing w:line="576" w:lineRule="exact"/>
        <w:ind w:firstLine="720"/>
        <w:rPr>
          <w:rFonts w:asciiTheme="minorEastAsia" w:hAnsiTheme="minorEastAsia" w:eastAsiaTheme="minorEastAsia"/>
          <w:sz w:val="30"/>
          <w:szCs w:val="30"/>
        </w:rPr>
      </w:pPr>
      <w:r>
        <w:rPr>
          <w:rFonts w:hint="eastAsia" w:asciiTheme="minorEastAsia" w:hAnsiTheme="minorEastAsia" w:eastAsiaTheme="minorEastAsia"/>
          <w:b/>
          <w:sz w:val="30"/>
          <w:szCs w:val="30"/>
          <w:lang w:val="zh-CN"/>
        </w:rPr>
        <w:t>（二）项目管理情况。</w:t>
      </w:r>
      <w:r>
        <w:rPr>
          <w:rFonts w:hint="eastAsia" w:asciiTheme="minorEastAsia" w:hAnsiTheme="minorEastAsia" w:eastAsiaTheme="minorEastAsia"/>
          <w:sz w:val="30"/>
          <w:szCs w:val="30"/>
        </w:rPr>
        <w:t>干部</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类培训项目</w:t>
      </w:r>
      <w:r>
        <w:rPr>
          <w:rFonts w:hint="eastAsia" w:asciiTheme="minorEastAsia" w:hAnsiTheme="minorEastAsia" w:eastAsiaTheme="minorEastAsia"/>
          <w:sz w:val="30"/>
          <w:szCs w:val="30"/>
          <w:lang w:val="zh-CN"/>
        </w:rPr>
        <w:t>按照项目资金管理办法，严格执行财务管理制度，制度了具体的培训费用结算制度，培训班次结束后及时支付各项费用，账务处理及时、会计核算规范，截止</w:t>
      </w:r>
      <w:r>
        <w:rPr>
          <w:rFonts w:asciiTheme="minorEastAsia" w:hAnsiTheme="minorEastAsia" w:eastAsiaTheme="minorEastAsia"/>
          <w:sz w:val="30"/>
          <w:szCs w:val="30"/>
          <w:lang w:val="zh-CN"/>
        </w:rPr>
        <w:t>12</w:t>
      </w:r>
      <w:r>
        <w:rPr>
          <w:rFonts w:hint="eastAsia" w:asciiTheme="minorEastAsia" w:hAnsiTheme="minorEastAsia" w:eastAsiaTheme="minorEastAsia"/>
          <w:sz w:val="30"/>
          <w:szCs w:val="30"/>
          <w:lang w:val="zh-CN"/>
        </w:rPr>
        <w:t>月</w:t>
      </w:r>
      <w:r>
        <w:rPr>
          <w:rFonts w:asciiTheme="minorEastAsia" w:hAnsiTheme="minorEastAsia" w:eastAsiaTheme="minorEastAsia"/>
          <w:sz w:val="30"/>
          <w:szCs w:val="30"/>
          <w:lang w:val="zh-CN"/>
        </w:rPr>
        <w:t>31</w:t>
      </w:r>
      <w:r>
        <w:rPr>
          <w:rFonts w:hint="eastAsia" w:asciiTheme="minorEastAsia" w:hAnsiTheme="minorEastAsia" w:eastAsiaTheme="minorEastAsia"/>
          <w:sz w:val="30"/>
          <w:szCs w:val="30"/>
          <w:lang w:val="zh-CN"/>
        </w:rPr>
        <w:t>日</w:t>
      </w:r>
      <w:r>
        <w:rPr>
          <w:rFonts w:hint="eastAsia" w:asciiTheme="minorEastAsia" w:hAnsiTheme="minorEastAsia" w:eastAsiaTheme="minorEastAsia"/>
          <w:sz w:val="30"/>
          <w:szCs w:val="30"/>
        </w:rPr>
        <w:t>预算执行数</w:t>
      </w:r>
      <w:r>
        <w:rPr>
          <w:rFonts w:asciiTheme="minorEastAsia" w:hAnsiTheme="minorEastAsia" w:eastAsiaTheme="minorEastAsia"/>
          <w:sz w:val="30"/>
          <w:szCs w:val="30"/>
        </w:rPr>
        <w:t>50</w:t>
      </w:r>
      <w:r>
        <w:rPr>
          <w:rFonts w:hint="eastAsia" w:asciiTheme="minorEastAsia" w:hAnsiTheme="minorEastAsia" w:eastAsiaTheme="minorEastAsia"/>
          <w:sz w:val="30"/>
          <w:szCs w:val="30"/>
        </w:rPr>
        <w:t>万元，完成预算的</w:t>
      </w:r>
      <w:r>
        <w:rPr>
          <w:rFonts w:asciiTheme="minorEastAsia" w:hAnsiTheme="minorEastAsia" w:eastAsiaTheme="minorEastAsia"/>
          <w:sz w:val="30"/>
          <w:szCs w:val="30"/>
        </w:rPr>
        <w:t>100%.</w:t>
      </w:r>
    </w:p>
    <w:p w14:paraId="05EE0652">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b/>
          <w:sz w:val="30"/>
          <w:szCs w:val="30"/>
          <w:lang w:val="zh-CN"/>
        </w:rPr>
        <w:t>（三）项目监管情况。</w:t>
      </w:r>
      <w:r>
        <w:rPr>
          <w:rFonts w:hint="eastAsia" w:asciiTheme="minorEastAsia" w:hAnsiTheme="minorEastAsia" w:eastAsiaTheme="minorEastAsia"/>
          <w:sz w:val="30"/>
          <w:szCs w:val="30"/>
          <w:lang w:val="zh-CN"/>
        </w:rPr>
        <w:t>严格执行培训费用结算制度，明确责任、规范程序、强化监督，保证项目资金安全、高效运行。</w:t>
      </w:r>
    </w:p>
    <w:p w14:paraId="742CA360">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rPr>
        <w:t>四、项目绩效情况</w:t>
      </w:r>
      <w:r>
        <w:rPr>
          <w:rFonts w:asciiTheme="minorEastAsia" w:hAnsiTheme="minorEastAsia" w:eastAsiaTheme="minorEastAsia"/>
          <w:b/>
          <w:sz w:val="30"/>
          <w:szCs w:val="30"/>
          <w:lang w:val="zh-CN"/>
        </w:rPr>
        <w:tab/>
      </w:r>
    </w:p>
    <w:p w14:paraId="368A35CA">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（一）项目完成情况。</w:t>
      </w:r>
    </w:p>
    <w:p w14:paraId="5125FC72">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bCs/>
          <w:sz w:val="30"/>
          <w:szCs w:val="30"/>
        </w:rPr>
        <w:t>全年开展《昭化大讲坛》</w:t>
      </w:r>
      <w:r>
        <w:rPr>
          <w:rFonts w:asciiTheme="minorEastAsia" w:hAnsiTheme="minorEastAsia" w:eastAsiaTheme="minorEastAsia"/>
          <w:bCs/>
          <w:sz w:val="30"/>
          <w:szCs w:val="30"/>
        </w:rPr>
        <w:t>6</w:t>
      </w:r>
      <w:r>
        <w:rPr>
          <w:rFonts w:hint="eastAsia" w:asciiTheme="minorEastAsia" w:hAnsiTheme="minorEastAsia" w:eastAsiaTheme="minorEastAsia"/>
          <w:bCs/>
          <w:sz w:val="30"/>
          <w:szCs w:val="30"/>
        </w:rPr>
        <w:t>期、区委读书班</w:t>
      </w:r>
      <w:r>
        <w:rPr>
          <w:rFonts w:asciiTheme="minorEastAsia" w:hAnsiTheme="minorEastAsia" w:eastAsiaTheme="minorEastAsia"/>
          <w:bCs/>
          <w:sz w:val="30"/>
          <w:szCs w:val="30"/>
        </w:rPr>
        <w:t>1</w:t>
      </w:r>
      <w:r>
        <w:rPr>
          <w:rFonts w:hint="eastAsia" w:asciiTheme="minorEastAsia" w:hAnsiTheme="minorEastAsia" w:eastAsiaTheme="minorEastAsia"/>
          <w:bCs/>
          <w:sz w:val="30"/>
          <w:szCs w:val="30"/>
        </w:rPr>
        <w:t>期和专题培训班</w:t>
      </w:r>
      <w:r>
        <w:rPr>
          <w:rFonts w:asciiTheme="minorEastAsia" w:hAnsiTheme="minorEastAsia" w:eastAsiaTheme="minorEastAsia"/>
          <w:bCs/>
          <w:sz w:val="30"/>
          <w:szCs w:val="30"/>
        </w:rPr>
        <w:t>15</w:t>
      </w:r>
      <w:r>
        <w:rPr>
          <w:rFonts w:hint="eastAsia" w:asciiTheme="minorEastAsia" w:hAnsiTheme="minorEastAsia" w:eastAsiaTheme="minorEastAsia"/>
          <w:bCs/>
          <w:sz w:val="30"/>
          <w:szCs w:val="30"/>
        </w:rPr>
        <w:t>期，培训党员干部</w:t>
      </w:r>
      <w:r>
        <w:rPr>
          <w:rFonts w:asciiTheme="minorEastAsia" w:hAnsiTheme="minorEastAsia" w:eastAsiaTheme="minorEastAsia"/>
          <w:bCs/>
          <w:sz w:val="30"/>
          <w:szCs w:val="30"/>
        </w:rPr>
        <w:t>4300</w:t>
      </w:r>
      <w:r>
        <w:rPr>
          <w:rFonts w:hint="eastAsia" w:asciiTheme="minorEastAsia" w:hAnsiTheme="minorEastAsia" w:eastAsiaTheme="minorEastAsia"/>
          <w:bCs/>
          <w:sz w:val="30"/>
          <w:szCs w:val="30"/>
        </w:rPr>
        <w:t>余人次，课程设置以突出党性教育为重点，立足当前时政热难点和工作实际，坚持提高党员干部党性修养和政治站位为主线，坚持需求导向，创新培训方式，通过学习进一步促进全区各级党员干部解放思想、开拓视野，凝聚发展共识，形成工作合力。</w:t>
      </w:r>
    </w:p>
    <w:p w14:paraId="79233A9E">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（二）项目效益情况。</w:t>
      </w:r>
    </w:p>
    <w:p w14:paraId="7E969800">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sz w:val="30"/>
          <w:szCs w:val="30"/>
          <w:lang w:val="zh-CN"/>
        </w:rPr>
        <w:t>社会效益：参训学员的理论水平和党性修养得到明显提升。</w:t>
      </w:r>
    </w:p>
    <w:p w14:paraId="47B44845">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sz w:val="30"/>
          <w:szCs w:val="30"/>
          <w:lang w:val="zh-CN"/>
        </w:rPr>
        <w:t>可持续效益：提升干部整体素质，为全区经济社会发展奠定基础。</w:t>
      </w:r>
    </w:p>
    <w:p w14:paraId="7F02FCFA">
      <w:pPr>
        <w:adjustRightInd w:val="0"/>
        <w:snapToGrid w:val="0"/>
        <w:spacing w:line="576" w:lineRule="exact"/>
        <w:ind w:firstLine="720"/>
        <w:rPr>
          <w:rFonts w:asciiTheme="minorEastAsia" w:hAnsiTheme="minorEastAsia" w:eastAsiaTheme="minorEastAsia"/>
          <w:sz w:val="30"/>
          <w:szCs w:val="30"/>
          <w:lang w:val="zh-CN"/>
        </w:rPr>
      </w:pPr>
      <w:r>
        <w:rPr>
          <w:rFonts w:hint="eastAsia" w:asciiTheme="minorEastAsia" w:hAnsiTheme="minorEastAsia" w:eastAsiaTheme="minorEastAsia"/>
          <w:sz w:val="30"/>
          <w:szCs w:val="30"/>
          <w:lang w:val="zh-CN"/>
        </w:rPr>
        <w:t>学员对象满意度：通过测评，学员满意度达到了</w:t>
      </w:r>
      <w:r>
        <w:rPr>
          <w:rFonts w:asciiTheme="minorEastAsia" w:hAnsiTheme="minorEastAsia" w:eastAsiaTheme="minorEastAsia"/>
          <w:sz w:val="30"/>
          <w:szCs w:val="30"/>
          <w:lang w:val="zh-CN"/>
        </w:rPr>
        <w:t>95%</w:t>
      </w:r>
      <w:r>
        <w:rPr>
          <w:rFonts w:hint="eastAsia" w:asciiTheme="minorEastAsia" w:hAnsiTheme="minorEastAsia" w:eastAsiaTheme="minorEastAsia"/>
          <w:sz w:val="30"/>
          <w:szCs w:val="30"/>
          <w:lang w:val="zh-CN"/>
        </w:rPr>
        <w:t>。</w:t>
      </w:r>
    </w:p>
    <w:p w14:paraId="67A93317">
      <w:pPr>
        <w:adjustRightInd w:val="0"/>
        <w:snapToGrid w:val="0"/>
        <w:spacing w:line="576" w:lineRule="exact"/>
        <w:ind w:firstLine="720"/>
        <w:rPr>
          <w:rFonts w:asciiTheme="minorEastAsia" w:hAnsiTheme="minorEastAsia" w:eastAsiaTheme="minorEastAsia"/>
          <w:b/>
          <w:sz w:val="30"/>
          <w:szCs w:val="30"/>
        </w:rPr>
      </w:pPr>
      <w:r>
        <w:rPr>
          <w:rFonts w:hint="eastAsia" w:asciiTheme="minorEastAsia" w:hAnsiTheme="minorEastAsia" w:eastAsiaTheme="minorEastAsia"/>
          <w:b/>
          <w:sz w:val="30"/>
          <w:szCs w:val="30"/>
        </w:rPr>
        <w:t>五、评价结论及建议</w:t>
      </w:r>
    </w:p>
    <w:p w14:paraId="3E458748">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（一）评价结论。</w:t>
      </w:r>
    </w:p>
    <w:p w14:paraId="429E6C22">
      <w:pPr>
        <w:adjustRightInd w:val="0"/>
        <w:snapToGrid w:val="0"/>
        <w:spacing w:line="576" w:lineRule="exact"/>
        <w:ind w:firstLine="720"/>
        <w:rPr>
          <w:rFonts w:asciiTheme="minorEastAsia" w:hAnsiTheme="minorEastAsia" w:eastAsiaTheme="minorEastAsia"/>
          <w:sz w:val="30"/>
          <w:szCs w:val="30"/>
        </w:rPr>
      </w:pPr>
      <w:r>
        <w:rPr>
          <w:rFonts w:hint="eastAsia" w:asciiTheme="minorEastAsia" w:hAnsiTheme="minorEastAsia" w:eastAsiaTheme="minorEastAsia"/>
          <w:sz w:val="30"/>
          <w:szCs w:val="30"/>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本部门按要求对</w:t>
      </w:r>
      <w:r>
        <w:rPr>
          <w:rFonts w:asciiTheme="minorEastAsia" w:hAnsiTheme="minorEastAsia" w:eastAsiaTheme="minorEastAsia"/>
          <w:sz w:val="30"/>
          <w:szCs w:val="30"/>
        </w:rPr>
        <w:t>2019</w:t>
      </w:r>
      <w:r>
        <w:rPr>
          <w:rFonts w:hint="eastAsia" w:asciiTheme="minorEastAsia" w:hAnsiTheme="minorEastAsia" w:eastAsiaTheme="minorEastAsia"/>
          <w:sz w:val="30"/>
          <w:szCs w:val="30"/>
        </w:rPr>
        <w:t>年部门整体支出开展绩效自评，从评价情况来看，干部</w:t>
      </w:r>
      <w:r>
        <w:rPr>
          <w:rFonts w:asciiTheme="minorEastAsia" w:hAnsiTheme="minorEastAsia" w:eastAsiaTheme="minorEastAsia"/>
          <w:sz w:val="30"/>
          <w:szCs w:val="30"/>
        </w:rPr>
        <w:t>7</w:t>
      </w:r>
      <w:r>
        <w:rPr>
          <w:rFonts w:hint="eastAsia" w:asciiTheme="minorEastAsia" w:hAnsiTheme="minorEastAsia" w:eastAsiaTheme="minorEastAsia"/>
          <w:sz w:val="30"/>
          <w:szCs w:val="30"/>
        </w:rPr>
        <w:t>类培训项目各项预期目标均已超标达成，项目实施情况良好。</w:t>
      </w:r>
    </w:p>
    <w:p w14:paraId="2C8E5CE9">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（二）存在的问题。</w:t>
      </w:r>
    </w:p>
    <w:p w14:paraId="0CBCC363">
      <w:pPr>
        <w:adjustRightInd w:val="0"/>
        <w:snapToGrid w:val="0"/>
        <w:spacing w:line="576" w:lineRule="exact"/>
        <w:ind w:firstLine="600" w:firstLineChars="200"/>
        <w:rPr>
          <w:rFonts w:asciiTheme="minorEastAsia" w:hAnsiTheme="minorEastAsia" w:eastAsiaTheme="minorEastAsia"/>
          <w:b/>
          <w:sz w:val="30"/>
          <w:szCs w:val="30"/>
        </w:rPr>
      </w:pPr>
      <w:r>
        <w:rPr>
          <w:rFonts w:hint="eastAsia" w:asciiTheme="minorEastAsia" w:hAnsiTheme="minorEastAsia" w:eastAsiaTheme="minorEastAsia"/>
          <w:sz w:val="30"/>
          <w:szCs w:val="30"/>
        </w:rPr>
        <w:t>培训课程设置目标性、实用性有待于改进。</w:t>
      </w:r>
      <w:r>
        <w:rPr>
          <w:rFonts w:asciiTheme="minorEastAsia" w:hAnsiTheme="minorEastAsia" w:eastAsiaTheme="minorEastAsia"/>
          <w:sz w:val="30"/>
          <w:szCs w:val="30"/>
          <w:lang w:val="zh-CN"/>
        </w:rPr>
        <w:tab/>
      </w:r>
    </w:p>
    <w:p w14:paraId="0D98BE2B">
      <w:pPr>
        <w:adjustRightInd w:val="0"/>
        <w:snapToGrid w:val="0"/>
        <w:spacing w:line="576" w:lineRule="exact"/>
        <w:ind w:firstLine="72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（三）相关建议。</w:t>
      </w:r>
    </w:p>
    <w:p w14:paraId="2B54DA01">
      <w:pPr>
        <w:spacing w:line="576" w:lineRule="exact"/>
        <w:ind w:firstLine="640"/>
        <w:rPr>
          <w:rFonts w:asciiTheme="minorEastAsia" w:hAnsiTheme="minorEastAsia" w:eastAsiaTheme="minorEastAsia"/>
          <w:sz w:val="30"/>
          <w:szCs w:val="30"/>
        </w:rPr>
      </w:pPr>
      <w:r>
        <w:rPr>
          <w:rFonts w:hint="eastAsia" w:asciiTheme="minorEastAsia" w:hAnsiTheme="minorEastAsia" w:eastAsiaTheme="minorEastAsia"/>
          <w:sz w:val="30"/>
          <w:szCs w:val="30"/>
        </w:rPr>
        <w:t>进一步完善、明确和细化各项财务管理制度，完善、细化项目管理制度，并严格按制度执行。</w:t>
      </w:r>
    </w:p>
    <w:p w14:paraId="768D86E6">
      <w:pPr>
        <w:spacing w:line="576" w:lineRule="exact"/>
        <w:ind w:firstLine="640"/>
        <w:rPr>
          <w:rFonts w:asciiTheme="minorEastAsia" w:hAnsiTheme="minorEastAsia" w:eastAsiaTheme="minorEastAsia"/>
          <w:sz w:val="30"/>
          <w:szCs w:val="30"/>
        </w:rPr>
      </w:pPr>
    </w:p>
    <w:p w14:paraId="219CBFF4">
      <w:pPr>
        <w:spacing w:line="576" w:lineRule="exact"/>
        <w:ind w:firstLine="640"/>
        <w:rPr>
          <w:rFonts w:cs="仿宋_GB2312" w:asciiTheme="minorEastAsia" w:hAnsiTheme="minorEastAsia" w:eastAsiaTheme="minorEastAsia"/>
          <w:sz w:val="30"/>
          <w:szCs w:val="30"/>
        </w:rPr>
      </w:pPr>
    </w:p>
    <w:p w14:paraId="580C94A4">
      <w:pPr>
        <w:widowControl/>
        <w:spacing w:line="576" w:lineRule="exact"/>
        <w:jc w:val="center"/>
        <w:rPr>
          <w:rFonts w:asciiTheme="minorEastAsia" w:hAnsiTheme="minorEastAsia" w:eastAsiaTheme="minorEastAsia"/>
          <w:bCs/>
          <w:kern w:val="44"/>
          <w:sz w:val="36"/>
          <w:szCs w:val="36"/>
        </w:rPr>
      </w:pPr>
      <w:bookmarkStart w:id="59" w:name="_Toc15396618"/>
      <w:r>
        <w:rPr>
          <w:rFonts w:hint="eastAsia" w:asciiTheme="minorEastAsia" w:hAnsiTheme="minorEastAsia" w:eastAsiaTheme="minorEastAsia"/>
          <w:b/>
          <w:color w:val="000000"/>
          <w:sz w:val="36"/>
          <w:szCs w:val="36"/>
        </w:rPr>
        <w:t>第</w:t>
      </w:r>
      <w:r>
        <w:rPr>
          <w:rStyle w:val="18"/>
          <w:rFonts w:hint="eastAsia" w:asciiTheme="minorEastAsia" w:hAnsiTheme="minorEastAsia" w:eastAsiaTheme="minorEastAsia"/>
          <w:sz w:val="36"/>
          <w:szCs w:val="36"/>
        </w:rPr>
        <w:t>五部分</w:t>
      </w:r>
      <w:r>
        <w:rPr>
          <w:rStyle w:val="18"/>
          <w:rFonts w:asciiTheme="minorEastAsia" w:hAnsiTheme="minorEastAsia" w:eastAsiaTheme="minorEastAsia"/>
          <w:sz w:val="36"/>
          <w:szCs w:val="36"/>
        </w:rPr>
        <w:t xml:space="preserve"> </w:t>
      </w:r>
      <w:r>
        <w:rPr>
          <w:rStyle w:val="18"/>
          <w:rFonts w:hint="eastAsia" w:asciiTheme="minorEastAsia" w:hAnsiTheme="minorEastAsia" w:eastAsiaTheme="minorEastAsia"/>
          <w:sz w:val="36"/>
          <w:szCs w:val="36"/>
        </w:rPr>
        <w:t>附表</w:t>
      </w:r>
      <w:bookmarkEnd w:id="58"/>
      <w:bookmarkEnd w:id="59"/>
    </w:p>
    <w:p w14:paraId="71EC2190">
      <w:pPr>
        <w:pStyle w:val="3"/>
        <w:spacing w:before="0" w:after="0" w:line="576" w:lineRule="exact"/>
        <w:rPr>
          <w:rFonts w:asciiTheme="minorEastAsia" w:hAnsiTheme="minorEastAsia" w:eastAsiaTheme="minorEastAsia"/>
          <w:color w:val="000000"/>
          <w:sz w:val="30"/>
          <w:szCs w:val="30"/>
        </w:rPr>
      </w:pPr>
      <w:bookmarkStart w:id="60" w:name="_Toc15396619"/>
      <w:r>
        <w:rPr>
          <w:rFonts w:hint="eastAsia" w:asciiTheme="minorEastAsia" w:hAnsiTheme="minorEastAsia" w:eastAsiaTheme="minorEastAsia"/>
          <w:b w:val="0"/>
          <w:color w:val="000000"/>
          <w:sz w:val="30"/>
          <w:szCs w:val="30"/>
        </w:rPr>
        <w:t>一、收</w:t>
      </w:r>
      <w:r>
        <w:rPr>
          <w:rStyle w:val="19"/>
          <w:rFonts w:hint="eastAsia" w:asciiTheme="minorEastAsia" w:hAnsiTheme="minorEastAsia" w:eastAsiaTheme="minorEastAsia"/>
          <w:b w:val="0"/>
          <w:bCs w:val="0"/>
          <w:sz w:val="30"/>
          <w:szCs w:val="30"/>
        </w:rPr>
        <w:t>入支出决算总表</w:t>
      </w:r>
      <w:bookmarkEnd w:id="60"/>
    </w:p>
    <w:p w14:paraId="58B6A826">
      <w:pPr>
        <w:pStyle w:val="3"/>
        <w:spacing w:before="0" w:after="0" w:line="576" w:lineRule="exact"/>
        <w:rPr>
          <w:rFonts w:asciiTheme="minorEastAsia" w:hAnsiTheme="minorEastAsia" w:eastAsiaTheme="minorEastAsia"/>
          <w:color w:val="000000"/>
          <w:sz w:val="30"/>
          <w:szCs w:val="30"/>
        </w:rPr>
      </w:pPr>
      <w:bookmarkStart w:id="61" w:name="_Toc15396620"/>
      <w:r>
        <w:rPr>
          <w:rFonts w:hint="eastAsia" w:asciiTheme="minorEastAsia" w:hAnsiTheme="minorEastAsia" w:eastAsiaTheme="minorEastAsia"/>
          <w:b w:val="0"/>
          <w:color w:val="000000"/>
          <w:sz w:val="30"/>
          <w:szCs w:val="30"/>
        </w:rPr>
        <w:t>二、收</w:t>
      </w:r>
      <w:r>
        <w:rPr>
          <w:rStyle w:val="19"/>
          <w:rFonts w:hint="eastAsia" w:asciiTheme="minorEastAsia" w:hAnsiTheme="minorEastAsia" w:eastAsiaTheme="minorEastAsia"/>
          <w:b w:val="0"/>
          <w:bCs w:val="0"/>
          <w:sz w:val="30"/>
          <w:szCs w:val="30"/>
        </w:rPr>
        <w:t>入决算表</w:t>
      </w:r>
      <w:bookmarkEnd w:id="61"/>
    </w:p>
    <w:p w14:paraId="1DF057EF">
      <w:pPr>
        <w:pStyle w:val="3"/>
        <w:spacing w:before="0" w:after="0" w:line="576" w:lineRule="exact"/>
        <w:rPr>
          <w:rFonts w:asciiTheme="minorEastAsia" w:hAnsiTheme="minorEastAsia" w:eastAsiaTheme="minorEastAsia"/>
          <w:color w:val="000000"/>
          <w:sz w:val="30"/>
          <w:szCs w:val="30"/>
        </w:rPr>
      </w:pPr>
      <w:bookmarkStart w:id="62" w:name="_Toc15396621"/>
      <w:r>
        <w:rPr>
          <w:rStyle w:val="19"/>
          <w:rFonts w:hint="eastAsia" w:asciiTheme="minorEastAsia" w:hAnsiTheme="minorEastAsia" w:eastAsiaTheme="minorEastAsia"/>
          <w:b w:val="0"/>
          <w:bCs w:val="0"/>
          <w:sz w:val="30"/>
          <w:szCs w:val="30"/>
        </w:rPr>
        <w:t>三、</w:t>
      </w:r>
      <w:r>
        <w:rPr>
          <w:rFonts w:hint="eastAsia" w:asciiTheme="minorEastAsia" w:hAnsiTheme="minorEastAsia" w:eastAsiaTheme="minorEastAsia"/>
          <w:b w:val="0"/>
          <w:color w:val="000000"/>
          <w:sz w:val="30"/>
          <w:szCs w:val="30"/>
        </w:rPr>
        <w:t>支</w:t>
      </w:r>
      <w:r>
        <w:rPr>
          <w:rStyle w:val="19"/>
          <w:rFonts w:hint="eastAsia" w:asciiTheme="minorEastAsia" w:hAnsiTheme="minorEastAsia" w:eastAsiaTheme="minorEastAsia"/>
          <w:b w:val="0"/>
          <w:bCs w:val="0"/>
          <w:sz w:val="30"/>
          <w:szCs w:val="30"/>
        </w:rPr>
        <w:t>出决算表</w:t>
      </w:r>
      <w:bookmarkEnd w:id="62"/>
    </w:p>
    <w:p w14:paraId="1F380EB6">
      <w:pPr>
        <w:pStyle w:val="3"/>
        <w:spacing w:before="0" w:after="0" w:line="576" w:lineRule="exact"/>
        <w:rPr>
          <w:rFonts w:asciiTheme="minorEastAsia" w:hAnsiTheme="minorEastAsia" w:eastAsiaTheme="minorEastAsia"/>
          <w:b w:val="0"/>
          <w:color w:val="000000"/>
          <w:sz w:val="30"/>
          <w:szCs w:val="30"/>
        </w:rPr>
      </w:pPr>
      <w:bookmarkStart w:id="63" w:name="_Toc15396622"/>
      <w:r>
        <w:rPr>
          <w:rStyle w:val="19"/>
          <w:rFonts w:hint="eastAsia" w:asciiTheme="minorEastAsia" w:hAnsiTheme="minorEastAsia" w:eastAsiaTheme="minorEastAsia"/>
          <w:b w:val="0"/>
          <w:bCs w:val="0"/>
          <w:sz w:val="30"/>
          <w:szCs w:val="30"/>
        </w:rPr>
        <w:t>四、</w:t>
      </w:r>
      <w:r>
        <w:rPr>
          <w:rFonts w:hint="eastAsia" w:asciiTheme="minorEastAsia" w:hAnsiTheme="minorEastAsia" w:eastAsiaTheme="minorEastAsia"/>
          <w:b w:val="0"/>
          <w:color w:val="000000"/>
          <w:sz w:val="30"/>
          <w:szCs w:val="30"/>
        </w:rPr>
        <w:t>财</w:t>
      </w:r>
      <w:r>
        <w:rPr>
          <w:rStyle w:val="19"/>
          <w:rFonts w:hint="eastAsia" w:asciiTheme="minorEastAsia" w:hAnsiTheme="minorEastAsia" w:eastAsiaTheme="minorEastAsia"/>
          <w:b w:val="0"/>
          <w:bCs w:val="0"/>
          <w:sz w:val="30"/>
          <w:szCs w:val="30"/>
        </w:rPr>
        <w:t>政拨款收入支出决算总表</w:t>
      </w:r>
      <w:bookmarkEnd w:id="63"/>
    </w:p>
    <w:p w14:paraId="32273BD7">
      <w:pPr>
        <w:pStyle w:val="3"/>
        <w:spacing w:before="0" w:after="0" w:line="576" w:lineRule="exact"/>
        <w:rPr>
          <w:rStyle w:val="19"/>
          <w:rFonts w:asciiTheme="minorEastAsia" w:hAnsiTheme="minorEastAsia" w:eastAsiaTheme="minorEastAsia"/>
          <w:b w:val="0"/>
          <w:bCs w:val="0"/>
          <w:sz w:val="30"/>
          <w:szCs w:val="30"/>
        </w:rPr>
      </w:pPr>
      <w:bookmarkStart w:id="64" w:name="_Toc15396623"/>
      <w:r>
        <w:rPr>
          <w:rStyle w:val="19"/>
          <w:rFonts w:hint="eastAsia" w:asciiTheme="minorEastAsia" w:hAnsiTheme="minorEastAsia" w:eastAsiaTheme="minorEastAsia"/>
          <w:b w:val="0"/>
          <w:bCs w:val="0"/>
          <w:sz w:val="30"/>
          <w:szCs w:val="30"/>
        </w:rPr>
        <w:t>五、</w:t>
      </w:r>
      <w:r>
        <w:rPr>
          <w:rFonts w:hint="eastAsia" w:asciiTheme="minorEastAsia" w:hAnsiTheme="minorEastAsia" w:eastAsiaTheme="minorEastAsia"/>
          <w:b w:val="0"/>
          <w:color w:val="000000"/>
          <w:sz w:val="30"/>
          <w:szCs w:val="30"/>
        </w:rPr>
        <w:t>财</w:t>
      </w:r>
      <w:r>
        <w:rPr>
          <w:rStyle w:val="19"/>
          <w:rFonts w:hint="eastAsia" w:asciiTheme="minorEastAsia" w:hAnsiTheme="minorEastAsia" w:eastAsiaTheme="minorEastAsia"/>
          <w:b w:val="0"/>
          <w:bCs w:val="0"/>
          <w:sz w:val="30"/>
          <w:szCs w:val="30"/>
        </w:rPr>
        <w:t>政拨款支出决算明细表</w:t>
      </w:r>
      <w:bookmarkEnd w:id="64"/>
      <w:bookmarkStart w:id="65" w:name="_Toc15396624"/>
    </w:p>
    <w:p w14:paraId="1F1A7D2A">
      <w:pPr>
        <w:pStyle w:val="3"/>
        <w:spacing w:before="0" w:after="0" w:line="576" w:lineRule="exact"/>
        <w:rPr>
          <w:rFonts w:asciiTheme="minorEastAsia" w:hAnsiTheme="minorEastAsia" w:eastAsiaTheme="minorEastAsia"/>
          <w:color w:val="000000"/>
          <w:sz w:val="30"/>
          <w:szCs w:val="30"/>
        </w:rPr>
      </w:pPr>
      <w:r>
        <w:rPr>
          <w:rStyle w:val="19"/>
          <w:rFonts w:hint="eastAsia" w:asciiTheme="minorEastAsia" w:hAnsiTheme="minorEastAsia" w:eastAsiaTheme="minorEastAsia"/>
          <w:b w:val="0"/>
          <w:bCs w:val="0"/>
          <w:sz w:val="30"/>
          <w:szCs w:val="30"/>
        </w:rPr>
        <w:t>六、</w:t>
      </w:r>
      <w:r>
        <w:rPr>
          <w:rFonts w:hint="eastAsia" w:asciiTheme="minorEastAsia" w:hAnsiTheme="minorEastAsia" w:eastAsiaTheme="minorEastAsia"/>
          <w:b w:val="0"/>
          <w:color w:val="000000"/>
          <w:sz w:val="30"/>
          <w:szCs w:val="30"/>
        </w:rPr>
        <w:t>一</w:t>
      </w:r>
      <w:r>
        <w:rPr>
          <w:rStyle w:val="19"/>
          <w:rFonts w:hint="eastAsia" w:asciiTheme="minorEastAsia" w:hAnsiTheme="minorEastAsia" w:eastAsiaTheme="minorEastAsia"/>
          <w:b w:val="0"/>
          <w:bCs w:val="0"/>
          <w:sz w:val="30"/>
          <w:szCs w:val="30"/>
        </w:rPr>
        <w:t>般公共预算财政拨款支出决算表</w:t>
      </w:r>
      <w:bookmarkEnd w:id="65"/>
    </w:p>
    <w:p w14:paraId="78BA9B8C">
      <w:pPr>
        <w:pStyle w:val="3"/>
        <w:spacing w:before="0" w:after="0" w:line="576" w:lineRule="exact"/>
        <w:rPr>
          <w:rFonts w:asciiTheme="minorEastAsia" w:hAnsiTheme="minorEastAsia" w:eastAsiaTheme="minorEastAsia"/>
          <w:color w:val="000000"/>
          <w:sz w:val="30"/>
          <w:szCs w:val="30"/>
        </w:rPr>
      </w:pPr>
      <w:bookmarkStart w:id="66" w:name="_Toc15396625"/>
      <w:r>
        <w:rPr>
          <w:rStyle w:val="19"/>
          <w:rFonts w:hint="eastAsia" w:asciiTheme="minorEastAsia" w:hAnsiTheme="minorEastAsia" w:eastAsiaTheme="minorEastAsia"/>
          <w:b w:val="0"/>
          <w:bCs w:val="0"/>
          <w:sz w:val="30"/>
          <w:szCs w:val="30"/>
        </w:rPr>
        <w:t>七、</w:t>
      </w:r>
      <w:r>
        <w:rPr>
          <w:rFonts w:hint="eastAsia" w:asciiTheme="minorEastAsia" w:hAnsiTheme="minorEastAsia" w:eastAsiaTheme="minorEastAsia"/>
          <w:b w:val="0"/>
          <w:color w:val="000000"/>
          <w:sz w:val="30"/>
          <w:szCs w:val="30"/>
        </w:rPr>
        <w:t>一</w:t>
      </w:r>
      <w:r>
        <w:rPr>
          <w:rStyle w:val="19"/>
          <w:rFonts w:hint="eastAsia" w:asciiTheme="minorEastAsia" w:hAnsiTheme="minorEastAsia" w:eastAsiaTheme="minorEastAsia"/>
          <w:b w:val="0"/>
          <w:bCs w:val="0"/>
          <w:sz w:val="30"/>
          <w:szCs w:val="30"/>
        </w:rPr>
        <w:t>般公共预算财政拨款支出决算明细表</w:t>
      </w:r>
      <w:bookmarkEnd w:id="66"/>
    </w:p>
    <w:p w14:paraId="3F5E9A69">
      <w:pPr>
        <w:pStyle w:val="3"/>
        <w:spacing w:before="0" w:after="0" w:line="576" w:lineRule="exact"/>
        <w:rPr>
          <w:rFonts w:asciiTheme="minorEastAsia" w:hAnsiTheme="minorEastAsia" w:eastAsiaTheme="minorEastAsia"/>
          <w:color w:val="000000"/>
          <w:sz w:val="30"/>
          <w:szCs w:val="30"/>
        </w:rPr>
      </w:pPr>
      <w:bookmarkStart w:id="67" w:name="_Toc15396626"/>
      <w:r>
        <w:rPr>
          <w:rStyle w:val="19"/>
          <w:rFonts w:hint="eastAsia" w:asciiTheme="minorEastAsia" w:hAnsiTheme="minorEastAsia" w:eastAsiaTheme="minorEastAsia"/>
          <w:b w:val="0"/>
          <w:bCs w:val="0"/>
          <w:sz w:val="30"/>
          <w:szCs w:val="30"/>
        </w:rPr>
        <w:t>八、</w:t>
      </w:r>
      <w:r>
        <w:rPr>
          <w:rFonts w:hint="eastAsia" w:asciiTheme="minorEastAsia" w:hAnsiTheme="minorEastAsia" w:eastAsiaTheme="minorEastAsia"/>
          <w:b w:val="0"/>
          <w:color w:val="000000"/>
          <w:sz w:val="30"/>
          <w:szCs w:val="30"/>
        </w:rPr>
        <w:t>一</w:t>
      </w:r>
      <w:r>
        <w:rPr>
          <w:rStyle w:val="19"/>
          <w:rFonts w:hint="eastAsia" w:asciiTheme="minorEastAsia" w:hAnsiTheme="minorEastAsia" w:eastAsiaTheme="minorEastAsia"/>
          <w:b w:val="0"/>
          <w:bCs w:val="0"/>
          <w:sz w:val="30"/>
          <w:szCs w:val="30"/>
        </w:rPr>
        <w:t>般公共预算财政拨款基本支出决算表</w:t>
      </w:r>
      <w:bookmarkEnd w:id="67"/>
    </w:p>
    <w:p w14:paraId="337C8866">
      <w:pPr>
        <w:pStyle w:val="3"/>
        <w:spacing w:before="0" w:after="0" w:line="576" w:lineRule="exact"/>
        <w:rPr>
          <w:rFonts w:asciiTheme="minorEastAsia" w:hAnsiTheme="minorEastAsia" w:eastAsiaTheme="minorEastAsia"/>
          <w:color w:val="000000"/>
          <w:sz w:val="30"/>
          <w:szCs w:val="30"/>
        </w:rPr>
      </w:pPr>
      <w:bookmarkStart w:id="68" w:name="_Toc15396627"/>
      <w:r>
        <w:rPr>
          <w:rStyle w:val="19"/>
          <w:rFonts w:hint="eastAsia" w:asciiTheme="minorEastAsia" w:hAnsiTheme="minorEastAsia" w:eastAsiaTheme="minorEastAsia"/>
          <w:b w:val="0"/>
          <w:bCs w:val="0"/>
          <w:sz w:val="30"/>
          <w:szCs w:val="30"/>
        </w:rPr>
        <w:t>九、</w:t>
      </w:r>
      <w:r>
        <w:rPr>
          <w:rFonts w:hint="eastAsia" w:asciiTheme="minorEastAsia" w:hAnsiTheme="minorEastAsia" w:eastAsiaTheme="minorEastAsia"/>
          <w:b w:val="0"/>
          <w:color w:val="000000"/>
          <w:sz w:val="30"/>
          <w:szCs w:val="30"/>
        </w:rPr>
        <w:t>一</w:t>
      </w:r>
      <w:r>
        <w:rPr>
          <w:rStyle w:val="19"/>
          <w:rFonts w:hint="eastAsia" w:asciiTheme="minorEastAsia" w:hAnsiTheme="minorEastAsia" w:eastAsiaTheme="minorEastAsia"/>
          <w:b w:val="0"/>
          <w:bCs w:val="0"/>
          <w:sz w:val="30"/>
          <w:szCs w:val="30"/>
        </w:rPr>
        <w:t>般公共预算财政拨款项目支出决算表</w:t>
      </w:r>
      <w:bookmarkEnd w:id="68"/>
    </w:p>
    <w:p w14:paraId="719EC932">
      <w:pPr>
        <w:pStyle w:val="3"/>
        <w:spacing w:before="0" w:after="0" w:line="576" w:lineRule="exact"/>
        <w:rPr>
          <w:rFonts w:asciiTheme="minorEastAsia" w:hAnsiTheme="minorEastAsia" w:eastAsiaTheme="minorEastAsia"/>
          <w:color w:val="000000"/>
          <w:sz w:val="30"/>
          <w:szCs w:val="30"/>
        </w:rPr>
      </w:pPr>
      <w:bookmarkStart w:id="69" w:name="_Toc15396628"/>
      <w:r>
        <w:rPr>
          <w:rStyle w:val="19"/>
          <w:rFonts w:hint="eastAsia" w:asciiTheme="minorEastAsia" w:hAnsiTheme="minorEastAsia" w:eastAsiaTheme="minorEastAsia"/>
          <w:b w:val="0"/>
          <w:bCs w:val="0"/>
          <w:sz w:val="30"/>
          <w:szCs w:val="30"/>
        </w:rPr>
        <w:t>十、</w:t>
      </w:r>
      <w:r>
        <w:rPr>
          <w:rFonts w:hint="eastAsia" w:asciiTheme="minorEastAsia" w:hAnsiTheme="minorEastAsia" w:eastAsiaTheme="minorEastAsia"/>
          <w:b w:val="0"/>
          <w:color w:val="000000"/>
          <w:sz w:val="30"/>
          <w:szCs w:val="30"/>
        </w:rPr>
        <w:t>一</w:t>
      </w:r>
      <w:r>
        <w:rPr>
          <w:rStyle w:val="19"/>
          <w:rFonts w:hint="eastAsia" w:asciiTheme="minorEastAsia" w:hAnsiTheme="minorEastAsia" w:eastAsiaTheme="minorEastAsia"/>
          <w:b w:val="0"/>
          <w:bCs w:val="0"/>
          <w:sz w:val="30"/>
          <w:szCs w:val="30"/>
        </w:rPr>
        <w:t>般公共预算财政拨款“三公”经费支出决算表</w:t>
      </w:r>
      <w:bookmarkEnd w:id="69"/>
    </w:p>
    <w:p w14:paraId="67C0351D">
      <w:pPr>
        <w:pStyle w:val="3"/>
        <w:spacing w:before="0" w:after="0" w:line="576" w:lineRule="exact"/>
        <w:rPr>
          <w:rFonts w:asciiTheme="minorEastAsia" w:hAnsiTheme="minorEastAsia" w:eastAsiaTheme="minorEastAsia"/>
          <w:color w:val="000000"/>
          <w:sz w:val="30"/>
          <w:szCs w:val="30"/>
        </w:rPr>
      </w:pPr>
      <w:bookmarkStart w:id="70" w:name="_Toc15396629"/>
      <w:r>
        <w:rPr>
          <w:rStyle w:val="19"/>
          <w:rFonts w:hint="eastAsia" w:asciiTheme="minorEastAsia" w:hAnsiTheme="minorEastAsia" w:eastAsiaTheme="minorEastAsia"/>
          <w:b w:val="0"/>
          <w:bCs w:val="0"/>
          <w:sz w:val="30"/>
          <w:szCs w:val="30"/>
        </w:rPr>
        <w:t>十一、</w:t>
      </w:r>
      <w:r>
        <w:rPr>
          <w:rFonts w:hint="eastAsia" w:asciiTheme="minorEastAsia" w:hAnsiTheme="minorEastAsia" w:eastAsiaTheme="minorEastAsia"/>
          <w:b w:val="0"/>
          <w:color w:val="000000"/>
          <w:sz w:val="30"/>
          <w:szCs w:val="30"/>
        </w:rPr>
        <w:t>政</w:t>
      </w:r>
      <w:r>
        <w:rPr>
          <w:rStyle w:val="19"/>
          <w:rFonts w:hint="eastAsia" w:asciiTheme="minorEastAsia" w:hAnsiTheme="minorEastAsia" w:eastAsiaTheme="minorEastAsia"/>
          <w:b w:val="0"/>
          <w:bCs w:val="0"/>
          <w:sz w:val="30"/>
          <w:szCs w:val="30"/>
        </w:rPr>
        <w:t>府性基金预算财政拨款收入支出决算表</w:t>
      </w:r>
      <w:bookmarkEnd w:id="70"/>
    </w:p>
    <w:p w14:paraId="3DBCDE5D">
      <w:pPr>
        <w:pStyle w:val="3"/>
        <w:spacing w:before="0" w:after="0" w:line="576" w:lineRule="exact"/>
        <w:rPr>
          <w:rFonts w:asciiTheme="minorEastAsia" w:hAnsiTheme="minorEastAsia" w:eastAsiaTheme="minorEastAsia"/>
          <w:color w:val="000000"/>
          <w:sz w:val="30"/>
          <w:szCs w:val="30"/>
        </w:rPr>
      </w:pPr>
      <w:bookmarkStart w:id="71" w:name="_Toc15396630"/>
      <w:r>
        <w:rPr>
          <w:rStyle w:val="19"/>
          <w:rFonts w:hint="eastAsia" w:asciiTheme="minorEastAsia" w:hAnsiTheme="minorEastAsia" w:eastAsiaTheme="minorEastAsia"/>
          <w:b w:val="0"/>
          <w:bCs w:val="0"/>
          <w:sz w:val="30"/>
          <w:szCs w:val="30"/>
        </w:rPr>
        <w:t>十二、</w:t>
      </w:r>
      <w:r>
        <w:rPr>
          <w:rFonts w:hint="eastAsia" w:asciiTheme="minorEastAsia" w:hAnsiTheme="minorEastAsia" w:eastAsiaTheme="minorEastAsia"/>
          <w:b w:val="0"/>
          <w:color w:val="000000"/>
          <w:sz w:val="30"/>
          <w:szCs w:val="30"/>
        </w:rPr>
        <w:t>政</w:t>
      </w:r>
      <w:r>
        <w:rPr>
          <w:rStyle w:val="19"/>
          <w:rFonts w:hint="eastAsia" w:asciiTheme="minorEastAsia" w:hAnsiTheme="minorEastAsia" w:eastAsiaTheme="minorEastAsia"/>
          <w:b w:val="0"/>
          <w:bCs w:val="0"/>
          <w:sz w:val="30"/>
          <w:szCs w:val="30"/>
        </w:rPr>
        <w:t>府性基金预算财政拨款“三公”经费支出决算表</w:t>
      </w:r>
      <w:bookmarkEnd w:id="71"/>
    </w:p>
    <w:p w14:paraId="401F857E">
      <w:pPr>
        <w:pStyle w:val="3"/>
        <w:spacing w:before="0" w:after="0" w:line="576" w:lineRule="exact"/>
        <w:rPr>
          <w:rFonts w:asciiTheme="minorEastAsia" w:hAnsiTheme="minorEastAsia" w:eastAsiaTheme="minorEastAsia"/>
          <w:color w:val="000000"/>
          <w:sz w:val="30"/>
          <w:szCs w:val="30"/>
        </w:rPr>
      </w:pPr>
      <w:bookmarkStart w:id="72" w:name="_Toc15396631"/>
      <w:r>
        <w:rPr>
          <w:rStyle w:val="19"/>
          <w:rFonts w:hint="eastAsia" w:asciiTheme="minorEastAsia" w:hAnsiTheme="minorEastAsia" w:eastAsiaTheme="minorEastAsia"/>
          <w:b w:val="0"/>
          <w:bCs w:val="0"/>
          <w:sz w:val="30"/>
          <w:szCs w:val="30"/>
        </w:rPr>
        <w:t>十三、</w:t>
      </w:r>
      <w:r>
        <w:rPr>
          <w:rFonts w:hint="eastAsia" w:asciiTheme="minorEastAsia" w:hAnsiTheme="minorEastAsia" w:eastAsiaTheme="minorEastAsia"/>
          <w:b w:val="0"/>
          <w:color w:val="000000"/>
          <w:sz w:val="30"/>
          <w:szCs w:val="30"/>
        </w:rPr>
        <w:t>国</w:t>
      </w:r>
      <w:r>
        <w:rPr>
          <w:rStyle w:val="19"/>
          <w:rFonts w:hint="eastAsia" w:asciiTheme="minorEastAsia" w:hAnsiTheme="minorEastAsia" w:eastAsiaTheme="minorEastAsia"/>
          <w:b w:val="0"/>
          <w:bCs w:val="0"/>
          <w:sz w:val="30"/>
          <w:szCs w:val="30"/>
        </w:rPr>
        <w:t>有资本经营预算支出决算表</w:t>
      </w:r>
      <w:bookmarkEnd w:id="72"/>
    </w:p>
    <w:p w14:paraId="05A377CA">
      <w:pPr>
        <w:pStyle w:val="3"/>
        <w:spacing w:before="0" w:after="0" w:line="576" w:lineRule="exact"/>
        <w:rPr>
          <w:rFonts w:asciiTheme="minorEastAsia" w:hAnsiTheme="minorEastAsia" w:eastAsiaTheme="minorEastAsia"/>
          <w:color w:val="000000"/>
          <w:sz w:val="30"/>
          <w:szCs w:val="30"/>
        </w:rPr>
      </w:pPr>
    </w:p>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E0EF39-5395-4529-AB9D-3A631FE26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108BDB59-896C-491E-92C6-ABD09678B6D8}"/>
  </w:font>
  <w:font w:name="仿宋">
    <w:panose1 w:val="02010609060101010101"/>
    <w:charset w:val="86"/>
    <w:family w:val="auto"/>
    <w:pitch w:val="default"/>
    <w:sig w:usb0="800002BF" w:usb1="38CF7CFA" w:usb2="00000016" w:usb3="00000000" w:csb0="00040001" w:csb1="00000000"/>
    <w:embedRegular r:id="rId3" w:fontKey="{6F55B99B-9169-4C08-80D2-2C6039D82DCA}"/>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7C8AD50A-CEC9-4EC6-8143-B5E3400535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0360">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25</w:t>
    </w:r>
    <w:r>
      <w:rPr>
        <w:rStyle w:val="16"/>
      </w:rPr>
      <w:fldChar w:fldCharType="end"/>
    </w:r>
  </w:p>
  <w:p w14:paraId="4CC847B3">
    <w:pPr>
      <w:pStyle w:val="8"/>
      <w:jc w:val="center"/>
    </w:pPr>
  </w:p>
  <w:p w14:paraId="30235DD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64D7">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D8AEDD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CE0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146" w:hanging="720"/>
      </w:pPr>
      <w:rPr>
        <w:rFonts w:hint="default" w:cs="Times New Roman"/>
        <w:b/>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07C10"/>
    <w:rsid w:val="00010AAD"/>
    <w:rsid w:val="000222C6"/>
    <w:rsid w:val="0002549F"/>
    <w:rsid w:val="00030AAA"/>
    <w:rsid w:val="00033329"/>
    <w:rsid w:val="00034A35"/>
    <w:rsid w:val="00034C96"/>
    <w:rsid w:val="000468DB"/>
    <w:rsid w:val="00046C40"/>
    <w:rsid w:val="00057371"/>
    <w:rsid w:val="000620EF"/>
    <w:rsid w:val="00062388"/>
    <w:rsid w:val="0006487A"/>
    <w:rsid w:val="000652E3"/>
    <w:rsid w:val="00065F8F"/>
    <w:rsid w:val="00070A43"/>
    <w:rsid w:val="00071C61"/>
    <w:rsid w:val="00073D8A"/>
    <w:rsid w:val="000768F2"/>
    <w:rsid w:val="00076AB0"/>
    <w:rsid w:val="00077447"/>
    <w:rsid w:val="0007762B"/>
    <w:rsid w:val="00090BBB"/>
    <w:rsid w:val="0009184B"/>
    <w:rsid w:val="00094236"/>
    <w:rsid w:val="0009593C"/>
    <w:rsid w:val="00097322"/>
    <w:rsid w:val="000A6A92"/>
    <w:rsid w:val="000B01E5"/>
    <w:rsid w:val="000B047F"/>
    <w:rsid w:val="000B5923"/>
    <w:rsid w:val="000B5A48"/>
    <w:rsid w:val="000B6FF3"/>
    <w:rsid w:val="000C02A1"/>
    <w:rsid w:val="000C3467"/>
    <w:rsid w:val="000C3CA6"/>
    <w:rsid w:val="000C6C38"/>
    <w:rsid w:val="000D1267"/>
    <w:rsid w:val="000D18A4"/>
    <w:rsid w:val="000D1D50"/>
    <w:rsid w:val="000D2462"/>
    <w:rsid w:val="000D36D6"/>
    <w:rsid w:val="000D5331"/>
    <w:rsid w:val="000D5782"/>
    <w:rsid w:val="000E056D"/>
    <w:rsid w:val="000E16EE"/>
    <w:rsid w:val="000E2D66"/>
    <w:rsid w:val="000E3034"/>
    <w:rsid w:val="000E4635"/>
    <w:rsid w:val="000E644F"/>
    <w:rsid w:val="000E6613"/>
    <w:rsid w:val="000E6BB8"/>
    <w:rsid w:val="000E7119"/>
    <w:rsid w:val="000F0CEA"/>
    <w:rsid w:val="000F1842"/>
    <w:rsid w:val="000F3864"/>
    <w:rsid w:val="00102B75"/>
    <w:rsid w:val="00104D8D"/>
    <w:rsid w:val="00105D2A"/>
    <w:rsid w:val="00110E3E"/>
    <w:rsid w:val="00114E9B"/>
    <w:rsid w:val="00131180"/>
    <w:rsid w:val="001365D9"/>
    <w:rsid w:val="00142216"/>
    <w:rsid w:val="00143DAF"/>
    <w:rsid w:val="00144D6A"/>
    <w:rsid w:val="00144E2E"/>
    <w:rsid w:val="0014729F"/>
    <w:rsid w:val="00150029"/>
    <w:rsid w:val="001517B9"/>
    <w:rsid w:val="001537EA"/>
    <w:rsid w:val="0015439C"/>
    <w:rsid w:val="00157BAB"/>
    <w:rsid w:val="00160A95"/>
    <w:rsid w:val="001654D1"/>
    <w:rsid w:val="0016655D"/>
    <w:rsid w:val="001708FE"/>
    <w:rsid w:val="00173339"/>
    <w:rsid w:val="00174518"/>
    <w:rsid w:val="001800F0"/>
    <w:rsid w:val="0018106D"/>
    <w:rsid w:val="001877A7"/>
    <w:rsid w:val="00191536"/>
    <w:rsid w:val="00191A91"/>
    <w:rsid w:val="00191C30"/>
    <w:rsid w:val="00193EF9"/>
    <w:rsid w:val="001962B0"/>
    <w:rsid w:val="00196687"/>
    <w:rsid w:val="001A464A"/>
    <w:rsid w:val="001A5285"/>
    <w:rsid w:val="001A7F9C"/>
    <w:rsid w:val="001C0962"/>
    <w:rsid w:val="001D21D9"/>
    <w:rsid w:val="001D57B1"/>
    <w:rsid w:val="001D5DB6"/>
    <w:rsid w:val="001D6417"/>
    <w:rsid w:val="001D7531"/>
    <w:rsid w:val="001E04D2"/>
    <w:rsid w:val="001E1BA5"/>
    <w:rsid w:val="001E737D"/>
    <w:rsid w:val="001F0592"/>
    <w:rsid w:val="001F563C"/>
    <w:rsid w:val="001F70CE"/>
    <w:rsid w:val="001F7506"/>
    <w:rsid w:val="002006CD"/>
    <w:rsid w:val="002012D7"/>
    <w:rsid w:val="00202B36"/>
    <w:rsid w:val="00204B7A"/>
    <w:rsid w:val="00204CDE"/>
    <w:rsid w:val="00205519"/>
    <w:rsid w:val="0021101A"/>
    <w:rsid w:val="002130C8"/>
    <w:rsid w:val="00220536"/>
    <w:rsid w:val="002246E8"/>
    <w:rsid w:val="002261B9"/>
    <w:rsid w:val="00227AC5"/>
    <w:rsid w:val="00233490"/>
    <w:rsid w:val="00234339"/>
    <w:rsid w:val="00234366"/>
    <w:rsid w:val="00235629"/>
    <w:rsid w:val="00241186"/>
    <w:rsid w:val="00245149"/>
    <w:rsid w:val="00247492"/>
    <w:rsid w:val="00247BCD"/>
    <w:rsid w:val="0025037A"/>
    <w:rsid w:val="002546D0"/>
    <w:rsid w:val="00255214"/>
    <w:rsid w:val="00260C38"/>
    <w:rsid w:val="002616C0"/>
    <w:rsid w:val="00265372"/>
    <w:rsid w:val="002662AA"/>
    <w:rsid w:val="002775C2"/>
    <w:rsid w:val="0027795F"/>
    <w:rsid w:val="00277E42"/>
    <w:rsid w:val="00280496"/>
    <w:rsid w:val="00285F6B"/>
    <w:rsid w:val="00291A24"/>
    <w:rsid w:val="00294DC9"/>
    <w:rsid w:val="00295495"/>
    <w:rsid w:val="00296CC7"/>
    <w:rsid w:val="002A31DE"/>
    <w:rsid w:val="002B2613"/>
    <w:rsid w:val="002B7E9C"/>
    <w:rsid w:val="002C1F58"/>
    <w:rsid w:val="002C20F5"/>
    <w:rsid w:val="002C6448"/>
    <w:rsid w:val="002C7C0F"/>
    <w:rsid w:val="002D19B0"/>
    <w:rsid w:val="002D4A65"/>
    <w:rsid w:val="002D4BCD"/>
    <w:rsid w:val="002D6D05"/>
    <w:rsid w:val="002E05A2"/>
    <w:rsid w:val="002E2F64"/>
    <w:rsid w:val="002E6AB4"/>
    <w:rsid w:val="002F1818"/>
    <w:rsid w:val="002F26D7"/>
    <w:rsid w:val="002F567B"/>
    <w:rsid w:val="002F777C"/>
    <w:rsid w:val="00304FD4"/>
    <w:rsid w:val="003052AB"/>
    <w:rsid w:val="00305897"/>
    <w:rsid w:val="003079D5"/>
    <w:rsid w:val="00315FAE"/>
    <w:rsid w:val="00316675"/>
    <w:rsid w:val="003170FA"/>
    <w:rsid w:val="003211B9"/>
    <w:rsid w:val="0032166B"/>
    <w:rsid w:val="003216A9"/>
    <w:rsid w:val="00335A74"/>
    <w:rsid w:val="003370D2"/>
    <w:rsid w:val="0034141B"/>
    <w:rsid w:val="00343F0D"/>
    <w:rsid w:val="0034709B"/>
    <w:rsid w:val="003565E6"/>
    <w:rsid w:val="0036142D"/>
    <w:rsid w:val="00364F38"/>
    <w:rsid w:val="0036561B"/>
    <w:rsid w:val="0037013F"/>
    <w:rsid w:val="00370369"/>
    <w:rsid w:val="003731C8"/>
    <w:rsid w:val="00375877"/>
    <w:rsid w:val="00377A9C"/>
    <w:rsid w:val="00380C92"/>
    <w:rsid w:val="00384696"/>
    <w:rsid w:val="00384D27"/>
    <w:rsid w:val="00386641"/>
    <w:rsid w:val="0038730A"/>
    <w:rsid w:val="0039258E"/>
    <w:rsid w:val="00395B63"/>
    <w:rsid w:val="00396684"/>
    <w:rsid w:val="00397AFF"/>
    <w:rsid w:val="003A1A7C"/>
    <w:rsid w:val="003A484F"/>
    <w:rsid w:val="003A4883"/>
    <w:rsid w:val="003B0471"/>
    <w:rsid w:val="003B0BE0"/>
    <w:rsid w:val="003B0C1B"/>
    <w:rsid w:val="003B332E"/>
    <w:rsid w:val="003B688C"/>
    <w:rsid w:val="003C0291"/>
    <w:rsid w:val="003C39AE"/>
    <w:rsid w:val="003C7B60"/>
    <w:rsid w:val="003D0C0F"/>
    <w:rsid w:val="003D1FB2"/>
    <w:rsid w:val="003D51FE"/>
    <w:rsid w:val="003D5442"/>
    <w:rsid w:val="003D66DA"/>
    <w:rsid w:val="003D6BD4"/>
    <w:rsid w:val="003E1310"/>
    <w:rsid w:val="003E6F55"/>
    <w:rsid w:val="003F187F"/>
    <w:rsid w:val="003F24C6"/>
    <w:rsid w:val="003F2A9A"/>
    <w:rsid w:val="003F616D"/>
    <w:rsid w:val="004003E8"/>
    <w:rsid w:val="00406254"/>
    <w:rsid w:val="00411748"/>
    <w:rsid w:val="00415C75"/>
    <w:rsid w:val="00416CD4"/>
    <w:rsid w:val="00416D4B"/>
    <w:rsid w:val="00417364"/>
    <w:rsid w:val="00420932"/>
    <w:rsid w:val="004223DE"/>
    <w:rsid w:val="00423CC9"/>
    <w:rsid w:val="0042621B"/>
    <w:rsid w:val="00426B1D"/>
    <w:rsid w:val="00430CB3"/>
    <w:rsid w:val="00434489"/>
    <w:rsid w:val="0043454F"/>
    <w:rsid w:val="00437085"/>
    <w:rsid w:val="0044253D"/>
    <w:rsid w:val="00443880"/>
    <w:rsid w:val="00443E38"/>
    <w:rsid w:val="00444945"/>
    <w:rsid w:val="00445A4C"/>
    <w:rsid w:val="004464F4"/>
    <w:rsid w:val="00447690"/>
    <w:rsid w:val="00451026"/>
    <w:rsid w:val="00457E65"/>
    <w:rsid w:val="00461979"/>
    <w:rsid w:val="00466575"/>
    <w:rsid w:val="00467AA4"/>
    <w:rsid w:val="00471401"/>
    <w:rsid w:val="00473F31"/>
    <w:rsid w:val="00475281"/>
    <w:rsid w:val="004758CB"/>
    <w:rsid w:val="00481264"/>
    <w:rsid w:val="0048263A"/>
    <w:rsid w:val="00486248"/>
    <w:rsid w:val="00487E5D"/>
    <w:rsid w:val="00493E27"/>
    <w:rsid w:val="00495079"/>
    <w:rsid w:val="004A1C20"/>
    <w:rsid w:val="004A50FD"/>
    <w:rsid w:val="004A711F"/>
    <w:rsid w:val="004B1084"/>
    <w:rsid w:val="004B199D"/>
    <w:rsid w:val="004B4690"/>
    <w:rsid w:val="004B6D91"/>
    <w:rsid w:val="004C5626"/>
    <w:rsid w:val="004D147B"/>
    <w:rsid w:val="004D1CF0"/>
    <w:rsid w:val="004D618A"/>
    <w:rsid w:val="004D61AB"/>
    <w:rsid w:val="004D7DD7"/>
    <w:rsid w:val="004E0A2D"/>
    <w:rsid w:val="004E2000"/>
    <w:rsid w:val="004E206B"/>
    <w:rsid w:val="004E6DF7"/>
    <w:rsid w:val="004E7CBE"/>
    <w:rsid w:val="004E7D39"/>
    <w:rsid w:val="004F0FBD"/>
    <w:rsid w:val="004F1B61"/>
    <w:rsid w:val="004F403E"/>
    <w:rsid w:val="004F7ABB"/>
    <w:rsid w:val="00501DB4"/>
    <w:rsid w:val="00502D49"/>
    <w:rsid w:val="00503812"/>
    <w:rsid w:val="00505001"/>
    <w:rsid w:val="00505A47"/>
    <w:rsid w:val="00511A70"/>
    <w:rsid w:val="00512FDA"/>
    <w:rsid w:val="00514269"/>
    <w:rsid w:val="00517D5B"/>
    <w:rsid w:val="00520DA0"/>
    <w:rsid w:val="00525016"/>
    <w:rsid w:val="00531602"/>
    <w:rsid w:val="005354B7"/>
    <w:rsid w:val="00544956"/>
    <w:rsid w:val="00544C62"/>
    <w:rsid w:val="0055056B"/>
    <w:rsid w:val="005512A0"/>
    <w:rsid w:val="00553C40"/>
    <w:rsid w:val="00556760"/>
    <w:rsid w:val="005664BB"/>
    <w:rsid w:val="00566FFA"/>
    <w:rsid w:val="00567D2A"/>
    <w:rsid w:val="0057032E"/>
    <w:rsid w:val="00572AB3"/>
    <w:rsid w:val="00573775"/>
    <w:rsid w:val="0057481D"/>
    <w:rsid w:val="00575F0B"/>
    <w:rsid w:val="00577002"/>
    <w:rsid w:val="0058110B"/>
    <w:rsid w:val="0058486E"/>
    <w:rsid w:val="00584BDC"/>
    <w:rsid w:val="00585B33"/>
    <w:rsid w:val="0059014D"/>
    <w:rsid w:val="00590266"/>
    <w:rsid w:val="00597358"/>
    <w:rsid w:val="005A361C"/>
    <w:rsid w:val="005B0ABE"/>
    <w:rsid w:val="005B5C64"/>
    <w:rsid w:val="005C6BD0"/>
    <w:rsid w:val="005C6C4C"/>
    <w:rsid w:val="005C7D22"/>
    <w:rsid w:val="005D1C8B"/>
    <w:rsid w:val="005D468D"/>
    <w:rsid w:val="005D5CED"/>
    <w:rsid w:val="005E68C4"/>
    <w:rsid w:val="005F1A4C"/>
    <w:rsid w:val="005F4D99"/>
    <w:rsid w:val="005F5A8A"/>
    <w:rsid w:val="005F68D2"/>
    <w:rsid w:val="006037BB"/>
    <w:rsid w:val="00605688"/>
    <w:rsid w:val="006070AF"/>
    <w:rsid w:val="00607E6C"/>
    <w:rsid w:val="006101B1"/>
    <w:rsid w:val="006118D2"/>
    <w:rsid w:val="00614E44"/>
    <w:rsid w:val="00617DD9"/>
    <w:rsid w:val="0062270A"/>
    <w:rsid w:val="00622830"/>
    <w:rsid w:val="00623DA0"/>
    <w:rsid w:val="00630701"/>
    <w:rsid w:val="00630AEF"/>
    <w:rsid w:val="006325F8"/>
    <w:rsid w:val="00633463"/>
    <w:rsid w:val="00633A2E"/>
    <w:rsid w:val="00634C9A"/>
    <w:rsid w:val="00637EE7"/>
    <w:rsid w:val="00642037"/>
    <w:rsid w:val="006440E4"/>
    <w:rsid w:val="00652E94"/>
    <w:rsid w:val="0065380F"/>
    <w:rsid w:val="00654CC4"/>
    <w:rsid w:val="00656FBA"/>
    <w:rsid w:val="0066343B"/>
    <w:rsid w:val="00664394"/>
    <w:rsid w:val="00664777"/>
    <w:rsid w:val="0066606F"/>
    <w:rsid w:val="006748A4"/>
    <w:rsid w:val="00681194"/>
    <w:rsid w:val="00681485"/>
    <w:rsid w:val="00681A31"/>
    <w:rsid w:val="00683E73"/>
    <w:rsid w:val="00686CE9"/>
    <w:rsid w:val="00690D06"/>
    <w:rsid w:val="0069551A"/>
    <w:rsid w:val="006A3141"/>
    <w:rsid w:val="006A52E6"/>
    <w:rsid w:val="006A5E34"/>
    <w:rsid w:val="006B2422"/>
    <w:rsid w:val="006B2B9A"/>
    <w:rsid w:val="006B39E7"/>
    <w:rsid w:val="006B4E44"/>
    <w:rsid w:val="006C1937"/>
    <w:rsid w:val="006C5CD0"/>
    <w:rsid w:val="006D116B"/>
    <w:rsid w:val="006D1757"/>
    <w:rsid w:val="006D239C"/>
    <w:rsid w:val="006E266B"/>
    <w:rsid w:val="006F020C"/>
    <w:rsid w:val="006F618E"/>
    <w:rsid w:val="00711030"/>
    <w:rsid w:val="00711315"/>
    <w:rsid w:val="007127B7"/>
    <w:rsid w:val="00712F14"/>
    <w:rsid w:val="0071798E"/>
    <w:rsid w:val="00727533"/>
    <w:rsid w:val="007352C7"/>
    <w:rsid w:val="007416B6"/>
    <w:rsid w:val="007445EC"/>
    <w:rsid w:val="00745348"/>
    <w:rsid w:val="00746F48"/>
    <w:rsid w:val="007516A3"/>
    <w:rsid w:val="0075404D"/>
    <w:rsid w:val="0076182A"/>
    <w:rsid w:val="00763CDD"/>
    <w:rsid w:val="0076664C"/>
    <w:rsid w:val="00766CE4"/>
    <w:rsid w:val="00767B7E"/>
    <w:rsid w:val="007753C2"/>
    <w:rsid w:val="007770C3"/>
    <w:rsid w:val="007830D0"/>
    <w:rsid w:val="00784580"/>
    <w:rsid w:val="00784D24"/>
    <w:rsid w:val="00785A0F"/>
    <w:rsid w:val="00785FBA"/>
    <w:rsid w:val="00786E1E"/>
    <w:rsid w:val="00786E4A"/>
    <w:rsid w:val="007875EB"/>
    <w:rsid w:val="00792AC0"/>
    <w:rsid w:val="007934B3"/>
    <w:rsid w:val="0079426B"/>
    <w:rsid w:val="00796881"/>
    <w:rsid w:val="007A0D62"/>
    <w:rsid w:val="007A1910"/>
    <w:rsid w:val="007B133F"/>
    <w:rsid w:val="007B46ED"/>
    <w:rsid w:val="007C111D"/>
    <w:rsid w:val="007C37EF"/>
    <w:rsid w:val="007C7CCA"/>
    <w:rsid w:val="007D1682"/>
    <w:rsid w:val="007D312A"/>
    <w:rsid w:val="007D33FE"/>
    <w:rsid w:val="007D3F19"/>
    <w:rsid w:val="007E23B0"/>
    <w:rsid w:val="007E432F"/>
    <w:rsid w:val="007F1991"/>
    <w:rsid w:val="007F247D"/>
    <w:rsid w:val="007F2C2F"/>
    <w:rsid w:val="007F4625"/>
    <w:rsid w:val="007F55FC"/>
    <w:rsid w:val="007F5665"/>
    <w:rsid w:val="00800112"/>
    <w:rsid w:val="00801566"/>
    <w:rsid w:val="00813348"/>
    <w:rsid w:val="00817E04"/>
    <w:rsid w:val="0082001D"/>
    <w:rsid w:val="00824216"/>
    <w:rsid w:val="008253BB"/>
    <w:rsid w:val="00832664"/>
    <w:rsid w:val="00833962"/>
    <w:rsid w:val="0083537F"/>
    <w:rsid w:val="008353A0"/>
    <w:rsid w:val="00836AB6"/>
    <w:rsid w:val="0083706E"/>
    <w:rsid w:val="008408F6"/>
    <w:rsid w:val="008423A5"/>
    <w:rsid w:val="00850625"/>
    <w:rsid w:val="00853718"/>
    <w:rsid w:val="00855221"/>
    <w:rsid w:val="00860645"/>
    <w:rsid w:val="00862FD3"/>
    <w:rsid w:val="00866264"/>
    <w:rsid w:val="008700DB"/>
    <w:rsid w:val="00871F71"/>
    <w:rsid w:val="00872FD8"/>
    <w:rsid w:val="00880232"/>
    <w:rsid w:val="0088153D"/>
    <w:rsid w:val="00885AF4"/>
    <w:rsid w:val="0088687C"/>
    <w:rsid w:val="00887CC3"/>
    <w:rsid w:val="00891203"/>
    <w:rsid w:val="008939CD"/>
    <w:rsid w:val="00894B62"/>
    <w:rsid w:val="0089699C"/>
    <w:rsid w:val="008A2092"/>
    <w:rsid w:val="008A2C36"/>
    <w:rsid w:val="008B768C"/>
    <w:rsid w:val="008B7882"/>
    <w:rsid w:val="008C4DB1"/>
    <w:rsid w:val="008C4EAF"/>
    <w:rsid w:val="008C5176"/>
    <w:rsid w:val="008C7FD0"/>
    <w:rsid w:val="008D2C98"/>
    <w:rsid w:val="008E1DE7"/>
    <w:rsid w:val="008E6D67"/>
    <w:rsid w:val="008E707C"/>
    <w:rsid w:val="008F259F"/>
    <w:rsid w:val="008F26CE"/>
    <w:rsid w:val="00900B08"/>
    <w:rsid w:val="00901248"/>
    <w:rsid w:val="00902155"/>
    <w:rsid w:val="00902FA3"/>
    <w:rsid w:val="00903148"/>
    <w:rsid w:val="00906820"/>
    <w:rsid w:val="00907B23"/>
    <w:rsid w:val="00913A04"/>
    <w:rsid w:val="00913DCB"/>
    <w:rsid w:val="00914E5F"/>
    <w:rsid w:val="00916F45"/>
    <w:rsid w:val="0092090A"/>
    <w:rsid w:val="009232B9"/>
    <w:rsid w:val="00923564"/>
    <w:rsid w:val="0092392E"/>
    <w:rsid w:val="00924286"/>
    <w:rsid w:val="00924D26"/>
    <w:rsid w:val="009315F9"/>
    <w:rsid w:val="00933499"/>
    <w:rsid w:val="00933EC5"/>
    <w:rsid w:val="00935C98"/>
    <w:rsid w:val="00946945"/>
    <w:rsid w:val="0094713C"/>
    <w:rsid w:val="0095102F"/>
    <w:rsid w:val="00951248"/>
    <w:rsid w:val="0095152F"/>
    <w:rsid w:val="00954261"/>
    <w:rsid w:val="00954C49"/>
    <w:rsid w:val="00955E37"/>
    <w:rsid w:val="009570C7"/>
    <w:rsid w:val="00961E99"/>
    <w:rsid w:val="00964502"/>
    <w:rsid w:val="0096516D"/>
    <w:rsid w:val="0096564B"/>
    <w:rsid w:val="0096797E"/>
    <w:rsid w:val="0097099F"/>
    <w:rsid w:val="0097128C"/>
    <w:rsid w:val="00971997"/>
    <w:rsid w:val="00971FFC"/>
    <w:rsid w:val="009763F7"/>
    <w:rsid w:val="00981584"/>
    <w:rsid w:val="00982AB6"/>
    <w:rsid w:val="009832B3"/>
    <w:rsid w:val="00983A7C"/>
    <w:rsid w:val="00984D1A"/>
    <w:rsid w:val="0098660A"/>
    <w:rsid w:val="0098719A"/>
    <w:rsid w:val="009875AB"/>
    <w:rsid w:val="009931C3"/>
    <w:rsid w:val="00993F5C"/>
    <w:rsid w:val="00996089"/>
    <w:rsid w:val="009A4721"/>
    <w:rsid w:val="009B26A3"/>
    <w:rsid w:val="009B2C43"/>
    <w:rsid w:val="009B3479"/>
    <w:rsid w:val="009B4EAE"/>
    <w:rsid w:val="009B7573"/>
    <w:rsid w:val="009C22F4"/>
    <w:rsid w:val="009C2E98"/>
    <w:rsid w:val="009C37FB"/>
    <w:rsid w:val="009C41E1"/>
    <w:rsid w:val="009D100A"/>
    <w:rsid w:val="009D31D4"/>
    <w:rsid w:val="009D3447"/>
    <w:rsid w:val="009D4711"/>
    <w:rsid w:val="009E0DE2"/>
    <w:rsid w:val="009E655B"/>
    <w:rsid w:val="009E72A9"/>
    <w:rsid w:val="009F1185"/>
    <w:rsid w:val="009F18CD"/>
    <w:rsid w:val="009F1C7E"/>
    <w:rsid w:val="009F2A13"/>
    <w:rsid w:val="009F7527"/>
    <w:rsid w:val="00A039ED"/>
    <w:rsid w:val="00A04EB0"/>
    <w:rsid w:val="00A065DA"/>
    <w:rsid w:val="00A13CC1"/>
    <w:rsid w:val="00A13FFB"/>
    <w:rsid w:val="00A16847"/>
    <w:rsid w:val="00A17680"/>
    <w:rsid w:val="00A237D8"/>
    <w:rsid w:val="00A268C4"/>
    <w:rsid w:val="00A307CD"/>
    <w:rsid w:val="00A331C8"/>
    <w:rsid w:val="00A33F3A"/>
    <w:rsid w:val="00A35117"/>
    <w:rsid w:val="00A40A00"/>
    <w:rsid w:val="00A4142F"/>
    <w:rsid w:val="00A422EB"/>
    <w:rsid w:val="00A44F6D"/>
    <w:rsid w:val="00A45BB7"/>
    <w:rsid w:val="00A536A8"/>
    <w:rsid w:val="00A56DF2"/>
    <w:rsid w:val="00A56E6E"/>
    <w:rsid w:val="00A62FA4"/>
    <w:rsid w:val="00A651E7"/>
    <w:rsid w:val="00A67AB5"/>
    <w:rsid w:val="00A71D75"/>
    <w:rsid w:val="00A72B8E"/>
    <w:rsid w:val="00A733B2"/>
    <w:rsid w:val="00A741C2"/>
    <w:rsid w:val="00A7485F"/>
    <w:rsid w:val="00A80FA6"/>
    <w:rsid w:val="00A8533F"/>
    <w:rsid w:val="00A87F45"/>
    <w:rsid w:val="00A90A5B"/>
    <w:rsid w:val="00A90B3F"/>
    <w:rsid w:val="00A90DB7"/>
    <w:rsid w:val="00A91760"/>
    <w:rsid w:val="00A93B00"/>
    <w:rsid w:val="00A93C21"/>
    <w:rsid w:val="00A9418C"/>
    <w:rsid w:val="00AB2986"/>
    <w:rsid w:val="00AB6300"/>
    <w:rsid w:val="00AB64C9"/>
    <w:rsid w:val="00AC3479"/>
    <w:rsid w:val="00AC3C6A"/>
    <w:rsid w:val="00AC5426"/>
    <w:rsid w:val="00AC6772"/>
    <w:rsid w:val="00AD0F83"/>
    <w:rsid w:val="00AD52D0"/>
    <w:rsid w:val="00AD5620"/>
    <w:rsid w:val="00AD656B"/>
    <w:rsid w:val="00AD7C1B"/>
    <w:rsid w:val="00AE16BA"/>
    <w:rsid w:val="00AE1EBE"/>
    <w:rsid w:val="00AE4BFB"/>
    <w:rsid w:val="00AE5356"/>
    <w:rsid w:val="00AE6C48"/>
    <w:rsid w:val="00AF0DF7"/>
    <w:rsid w:val="00AF1A71"/>
    <w:rsid w:val="00B02183"/>
    <w:rsid w:val="00B03C9D"/>
    <w:rsid w:val="00B04C0C"/>
    <w:rsid w:val="00B057F5"/>
    <w:rsid w:val="00B060AE"/>
    <w:rsid w:val="00B10517"/>
    <w:rsid w:val="00B11AFA"/>
    <w:rsid w:val="00B12071"/>
    <w:rsid w:val="00B138F9"/>
    <w:rsid w:val="00B14E76"/>
    <w:rsid w:val="00B161B8"/>
    <w:rsid w:val="00B1795B"/>
    <w:rsid w:val="00B2048C"/>
    <w:rsid w:val="00B21819"/>
    <w:rsid w:val="00B2208F"/>
    <w:rsid w:val="00B24C48"/>
    <w:rsid w:val="00B25586"/>
    <w:rsid w:val="00B30A35"/>
    <w:rsid w:val="00B310B9"/>
    <w:rsid w:val="00B352AC"/>
    <w:rsid w:val="00B35D2F"/>
    <w:rsid w:val="00B35F3F"/>
    <w:rsid w:val="00B36CBB"/>
    <w:rsid w:val="00B40FC8"/>
    <w:rsid w:val="00B4103F"/>
    <w:rsid w:val="00B425E0"/>
    <w:rsid w:val="00B440AA"/>
    <w:rsid w:val="00B44B70"/>
    <w:rsid w:val="00B463AB"/>
    <w:rsid w:val="00B53C56"/>
    <w:rsid w:val="00B53D63"/>
    <w:rsid w:val="00B558C1"/>
    <w:rsid w:val="00B55D52"/>
    <w:rsid w:val="00B57DAF"/>
    <w:rsid w:val="00B57E3C"/>
    <w:rsid w:val="00B61F40"/>
    <w:rsid w:val="00B76B82"/>
    <w:rsid w:val="00B77EA6"/>
    <w:rsid w:val="00B81598"/>
    <w:rsid w:val="00B841F1"/>
    <w:rsid w:val="00B85788"/>
    <w:rsid w:val="00B863BA"/>
    <w:rsid w:val="00B87F08"/>
    <w:rsid w:val="00B944D6"/>
    <w:rsid w:val="00B952FC"/>
    <w:rsid w:val="00B95322"/>
    <w:rsid w:val="00B96B00"/>
    <w:rsid w:val="00BA5225"/>
    <w:rsid w:val="00BB24EE"/>
    <w:rsid w:val="00BB3AA0"/>
    <w:rsid w:val="00BB3AEA"/>
    <w:rsid w:val="00BB4C5F"/>
    <w:rsid w:val="00BB4DF0"/>
    <w:rsid w:val="00BC1D45"/>
    <w:rsid w:val="00BC289F"/>
    <w:rsid w:val="00BC2D50"/>
    <w:rsid w:val="00BC5361"/>
    <w:rsid w:val="00BC5460"/>
    <w:rsid w:val="00BC6B50"/>
    <w:rsid w:val="00BC6E8C"/>
    <w:rsid w:val="00BD0D59"/>
    <w:rsid w:val="00BD0E25"/>
    <w:rsid w:val="00BD7581"/>
    <w:rsid w:val="00BF360E"/>
    <w:rsid w:val="00BF3868"/>
    <w:rsid w:val="00BF5980"/>
    <w:rsid w:val="00BF5BD6"/>
    <w:rsid w:val="00BF72E4"/>
    <w:rsid w:val="00C01385"/>
    <w:rsid w:val="00C0181E"/>
    <w:rsid w:val="00C03E31"/>
    <w:rsid w:val="00C05D58"/>
    <w:rsid w:val="00C30E69"/>
    <w:rsid w:val="00C33E72"/>
    <w:rsid w:val="00C354B2"/>
    <w:rsid w:val="00C35554"/>
    <w:rsid w:val="00C42709"/>
    <w:rsid w:val="00C44E11"/>
    <w:rsid w:val="00C533CC"/>
    <w:rsid w:val="00C5751C"/>
    <w:rsid w:val="00C61BFC"/>
    <w:rsid w:val="00C62B85"/>
    <w:rsid w:val="00C65438"/>
    <w:rsid w:val="00C6676A"/>
    <w:rsid w:val="00C73A94"/>
    <w:rsid w:val="00C80180"/>
    <w:rsid w:val="00C8180A"/>
    <w:rsid w:val="00C83FEC"/>
    <w:rsid w:val="00C86827"/>
    <w:rsid w:val="00C87763"/>
    <w:rsid w:val="00C91CBB"/>
    <w:rsid w:val="00C95217"/>
    <w:rsid w:val="00CA7605"/>
    <w:rsid w:val="00CB4E70"/>
    <w:rsid w:val="00CC09B6"/>
    <w:rsid w:val="00CC0FF7"/>
    <w:rsid w:val="00CC666F"/>
    <w:rsid w:val="00CC7C62"/>
    <w:rsid w:val="00CD1E3F"/>
    <w:rsid w:val="00CD4C7C"/>
    <w:rsid w:val="00CD5FAA"/>
    <w:rsid w:val="00CE0407"/>
    <w:rsid w:val="00CE1B6C"/>
    <w:rsid w:val="00CE3A03"/>
    <w:rsid w:val="00CE44F6"/>
    <w:rsid w:val="00CE49DA"/>
    <w:rsid w:val="00CE515D"/>
    <w:rsid w:val="00CE7B61"/>
    <w:rsid w:val="00CF01D2"/>
    <w:rsid w:val="00CF2749"/>
    <w:rsid w:val="00D00095"/>
    <w:rsid w:val="00D0231A"/>
    <w:rsid w:val="00D07EBE"/>
    <w:rsid w:val="00D106C8"/>
    <w:rsid w:val="00D114F0"/>
    <w:rsid w:val="00D15C7E"/>
    <w:rsid w:val="00D20269"/>
    <w:rsid w:val="00D20620"/>
    <w:rsid w:val="00D20A54"/>
    <w:rsid w:val="00D254F7"/>
    <w:rsid w:val="00D26091"/>
    <w:rsid w:val="00D2685C"/>
    <w:rsid w:val="00D27DF9"/>
    <w:rsid w:val="00D34E7C"/>
    <w:rsid w:val="00D35489"/>
    <w:rsid w:val="00D36AFE"/>
    <w:rsid w:val="00D51276"/>
    <w:rsid w:val="00D52613"/>
    <w:rsid w:val="00D7035F"/>
    <w:rsid w:val="00D73195"/>
    <w:rsid w:val="00D73B1F"/>
    <w:rsid w:val="00D75E18"/>
    <w:rsid w:val="00D867B6"/>
    <w:rsid w:val="00D942F2"/>
    <w:rsid w:val="00D9727E"/>
    <w:rsid w:val="00DA1036"/>
    <w:rsid w:val="00DA1552"/>
    <w:rsid w:val="00DA581D"/>
    <w:rsid w:val="00DA5E40"/>
    <w:rsid w:val="00DA634F"/>
    <w:rsid w:val="00DA65AC"/>
    <w:rsid w:val="00DB1913"/>
    <w:rsid w:val="00DB1F0E"/>
    <w:rsid w:val="00DB3422"/>
    <w:rsid w:val="00DB3515"/>
    <w:rsid w:val="00DB7FD5"/>
    <w:rsid w:val="00DC410D"/>
    <w:rsid w:val="00DC5A81"/>
    <w:rsid w:val="00DC68CA"/>
    <w:rsid w:val="00DC7CBA"/>
    <w:rsid w:val="00DD73B7"/>
    <w:rsid w:val="00DE6263"/>
    <w:rsid w:val="00DF28BC"/>
    <w:rsid w:val="00DF34B9"/>
    <w:rsid w:val="00E008D9"/>
    <w:rsid w:val="00E01053"/>
    <w:rsid w:val="00E07ACF"/>
    <w:rsid w:val="00E15EBA"/>
    <w:rsid w:val="00E1729F"/>
    <w:rsid w:val="00E331A1"/>
    <w:rsid w:val="00E33202"/>
    <w:rsid w:val="00E336A9"/>
    <w:rsid w:val="00E35760"/>
    <w:rsid w:val="00E46826"/>
    <w:rsid w:val="00E472B1"/>
    <w:rsid w:val="00E475B7"/>
    <w:rsid w:val="00E50624"/>
    <w:rsid w:val="00E52D45"/>
    <w:rsid w:val="00E533EE"/>
    <w:rsid w:val="00E539D9"/>
    <w:rsid w:val="00E568DF"/>
    <w:rsid w:val="00E60FA0"/>
    <w:rsid w:val="00E62929"/>
    <w:rsid w:val="00E64269"/>
    <w:rsid w:val="00E659B1"/>
    <w:rsid w:val="00E66797"/>
    <w:rsid w:val="00E7100D"/>
    <w:rsid w:val="00E715AF"/>
    <w:rsid w:val="00E71F37"/>
    <w:rsid w:val="00E7779D"/>
    <w:rsid w:val="00E81930"/>
    <w:rsid w:val="00E82267"/>
    <w:rsid w:val="00E853CE"/>
    <w:rsid w:val="00E867B6"/>
    <w:rsid w:val="00E8691D"/>
    <w:rsid w:val="00E87F08"/>
    <w:rsid w:val="00E921D9"/>
    <w:rsid w:val="00EA010F"/>
    <w:rsid w:val="00EA6C39"/>
    <w:rsid w:val="00EA6D98"/>
    <w:rsid w:val="00EB73D4"/>
    <w:rsid w:val="00EC3F91"/>
    <w:rsid w:val="00EC5388"/>
    <w:rsid w:val="00EC5CEF"/>
    <w:rsid w:val="00ED1B63"/>
    <w:rsid w:val="00ED3C1F"/>
    <w:rsid w:val="00ED4085"/>
    <w:rsid w:val="00ED420E"/>
    <w:rsid w:val="00ED4DA1"/>
    <w:rsid w:val="00ED6E1D"/>
    <w:rsid w:val="00ED6FBE"/>
    <w:rsid w:val="00EE17F2"/>
    <w:rsid w:val="00EE2F57"/>
    <w:rsid w:val="00EE74A0"/>
    <w:rsid w:val="00EF3500"/>
    <w:rsid w:val="00EF3E02"/>
    <w:rsid w:val="00EF43F9"/>
    <w:rsid w:val="00EF4C34"/>
    <w:rsid w:val="00EF59CC"/>
    <w:rsid w:val="00EF77C6"/>
    <w:rsid w:val="00F035DC"/>
    <w:rsid w:val="00F05438"/>
    <w:rsid w:val="00F07292"/>
    <w:rsid w:val="00F11B2D"/>
    <w:rsid w:val="00F13173"/>
    <w:rsid w:val="00F1361C"/>
    <w:rsid w:val="00F13C34"/>
    <w:rsid w:val="00F156F0"/>
    <w:rsid w:val="00F160C7"/>
    <w:rsid w:val="00F2408F"/>
    <w:rsid w:val="00F240E9"/>
    <w:rsid w:val="00F32BBB"/>
    <w:rsid w:val="00F36D8F"/>
    <w:rsid w:val="00F36F6A"/>
    <w:rsid w:val="00F417B1"/>
    <w:rsid w:val="00F45853"/>
    <w:rsid w:val="00F517AE"/>
    <w:rsid w:val="00F602DF"/>
    <w:rsid w:val="00F622BA"/>
    <w:rsid w:val="00F62EF6"/>
    <w:rsid w:val="00F748AD"/>
    <w:rsid w:val="00F754A1"/>
    <w:rsid w:val="00F81FD9"/>
    <w:rsid w:val="00F841AA"/>
    <w:rsid w:val="00F84A94"/>
    <w:rsid w:val="00F84EDC"/>
    <w:rsid w:val="00F87E96"/>
    <w:rsid w:val="00F90FD7"/>
    <w:rsid w:val="00F966CB"/>
    <w:rsid w:val="00F96DBC"/>
    <w:rsid w:val="00F97906"/>
    <w:rsid w:val="00FA0022"/>
    <w:rsid w:val="00FA234D"/>
    <w:rsid w:val="00FA23E8"/>
    <w:rsid w:val="00FA389C"/>
    <w:rsid w:val="00FB09E3"/>
    <w:rsid w:val="00FB7B3F"/>
    <w:rsid w:val="00FC3F22"/>
    <w:rsid w:val="00FC62D9"/>
    <w:rsid w:val="00FC7A5F"/>
    <w:rsid w:val="00FD2226"/>
    <w:rsid w:val="00FD3CC1"/>
    <w:rsid w:val="00FE1CB0"/>
    <w:rsid w:val="00FE46C6"/>
    <w:rsid w:val="00FE6522"/>
    <w:rsid w:val="00FF1E02"/>
    <w:rsid w:val="00FF30B4"/>
    <w:rsid w:val="10C055FF"/>
    <w:rsid w:val="16BB723D"/>
    <w:rsid w:val="240371BF"/>
    <w:rsid w:val="29FD04D3"/>
    <w:rsid w:val="319F7F4E"/>
    <w:rsid w:val="35EA19F9"/>
    <w:rsid w:val="454F245A"/>
    <w:rsid w:val="4ECE2238"/>
    <w:rsid w:val="6DDB731E"/>
    <w:rsid w:val="72734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2"/>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locked/>
    <w:uiPriority w:val="99"/>
    <w:pPr>
      <w:spacing w:before="100" w:beforeAutospacing="1" w:after="100" w:afterAutospacing="1"/>
      <w:jc w:val="left"/>
    </w:pPr>
    <w:rPr>
      <w:kern w:val="0"/>
      <w:sz w:val="24"/>
    </w:rPr>
  </w:style>
  <w:style w:type="character" w:styleId="15">
    <w:name w:val="Strong"/>
    <w:basedOn w:val="14"/>
    <w:qFormat/>
    <w:uiPriority w:val="99"/>
    <w:rPr>
      <w:rFonts w:cs="Times New Roman"/>
      <w:b/>
    </w:rPr>
  </w:style>
  <w:style w:type="character" w:styleId="16">
    <w:name w:val="page number"/>
    <w:basedOn w:val="14"/>
    <w:qFormat/>
    <w:locked/>
    <w:uiPriority w:val="99"/>
    <w:rPr>
      <w:rFonts w:cs="Times New Roman"/>
    </w:rPr>
  </w:style>
  <w:style w:type="character" w:styleId="17">
    <w:name w:val="Hyperlink"/>
    <w:basedOn w:val="14"/>
    <w:qFormat/>
    <w:uiPriority w:val="99"/>
    <w:rPr>
      <w:rFonts w:cs="Times New Roman"/>
      <w:color w:val="0000FF"/>
      <w:u w:val="single"/>
    </w:rPr>
  </w:style>
  <w:style w:type="character" w:customStyle="1" w:styleId="18">
    <w:name w:val="标题 1 Char"/>
    <w:basedOn w:val="14"/>
    <w:link w:val="2"/>
    <w:qFormat/>
    <w:locked/>
    <w:uiPriority w:val="99"/>
    <w:rPr>
      <w:rFonts w:ascii="Times New Roman" w:hAnsi="Times New Roman" w:cs="Times New Roman"/>
      <w:b/>
      <w:bCs/>
      <w:kern w:val="44"/>
      <w:sz w:val="44"/>
      <w:szCs w:val="44"/>
    </w:rPr>
  </w:style>
  <w:style w:type="character" w:customStyle="1" w:styleId="19">
    <w:name w:val="标题 2 Char"/>
    <w:basedOn w:val="14"/>
    <w:link w:val="3"/>
    <w:qFormat/>
    <w:locked/>
    <w:uiPriority w:val="99"/>
    <w:rPr>
      <w:rFonts w:ascii="Cambria" w:hAnsi="Cambria" w:eastAsia="宋体" w:cs="Times New Roman"/>
      <w:b/>
      <w:bCs/>
      <w:kern w:val="2"/>
      <w:sz w:val="32"/>
      <w:szCs w:val="32"/>
    </w:rPr>
  </w:style>
  <w:style w:type="character" w:customStyle="1" w:styleId="20">
    <w:name w:val="标题 3 Char"/>
    <w:basedOn w:val="14"/>
    <w:link w:val="4"/>
    <w:qFormat/>
    <w:locked/>
    <w:uiPriority w:val="99"/>
    <w:rPr>
      <w:rFonts w:ascii="Times New Roman" w:hAnsi="Times New Roman" w:cs="Times New Roman"/>
      <w:b/>
      <w:bCs/>
      <w:kern w:val="2"/>
      <w:sz w:val="32"/>
      <w:szCs w:val="32"/>
    </w:rPr>
  </w:style>
  <w:style w:type="character" w:customStyle="1" w:styleId="21">
    <w:name w:val="Body Text Char"/>
    <w:basedOn w:val="14"/>
    <w:link w:val="5"/>
    <w:semiHidden/>
    <w:qFormat/>
    <w:locked/>
    <w:uiPriority w:val="99"/>
    <w:rPr>
      <w:rFonts w:ascii="Times New Roman" w:hAnsi="Times New Roman" w:cs="Times New Roman"/>
      <w:sz w:val="24"/>
      <w:szCs w:val="24"/>
    </w:rPr>
  </w:style>
  <w:style w:type="character" w:customStyle="1" w:styleId="22">
    <w:name w:val="批注框文本 Char"/>
    <w:basedOn w:val="14"/>
    <w:link w:val="7"/>
    <w:semiHidden/>
    <w:qFormat/>
    <w:locked/>
    <w:uiPriority w:val="99"/>
    <w:rPr>
      <w:rFonts w:ascii="Times New Roman" w:hAnsi="Times New Roman" w:cs="Times New Roman"/>
      <w:kern w:val="2"/>
      <w:sz w:val="18"/>
      <w:szCs w:val="18"/>
    </w:rPr>
  </w:style>
  <w:style w:type="character" w:customStyle="1" w:styleId="23">
    <w:name w:val="Footer Char"/>
    <w:basedOn w:val="14"/>
    <w:link w:val="8"/>
    <w:semiHidden/>
    <w:qFormat/>
    <w:locked/>
    <w:uiPriority w:val="99"/>
    <w:rPr>
      <w:rFonts w:ascii="Times New Roman" w:hAnsi="Times New Roman" w:cs="Times New Roman"/>
      <w:sz w:val="18"/>
      <w:szCs w:val="18"/>
    </w:rPr>
  </w:style>
  <w:style w:type="character" w:customStyle="1" w:styleId="24">
    <w:name w:val="Header Char"/>
    <w:basedOn w:val="14"/>
    <w:link w:val="9"/>
    <w:semiHidden/>
    <w:qFormat/>
    <w:locked/>
    <w:uiPriority w:val="99"/>
    <w:rPr>
      <w:rFonts w:ascii="Times New Roman" w:hAnsi="Times New Roman" w:cs="Times New Roman"/>
      <w:sz w:val="18"/>
      <w:szCs w:val="18"/>
    </w:rPr>
  </w:style>
  <w:style w:type="character" w:customStyle="1" w:styleId="25">
    <w:name w:val="页眉 Char"/>
    <w:link w:val="9"/>
    <w:semiHidden/>
    <w:qFormat/>
    <w:locked/>
    <w:uiPriority w:val="99"/>
    <w:rPr>
      <w:sz w:val="18"/>
    </w:rPr>
  </w:style>
  <w:style w:type="character" w:customStyle="1" w:styleId="26">
    <w:name w:val="页脚 Char"/>
    <w:link w:val="8"/>
    <w:qFormat/>
    <w:locked/>
    <w:uiPriority w:val="99"/>
    <w:rPr>
      <w:sz w:val="18"/>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9840</Words>
  <Characters>10464</Characters>
  <Lines>86</Lines>
  <Paragraphs>24</Paragraphs>
  <TotalTime>53</TotalTime>
  <ScaleCrop>false</ScaleCrop>
  <LinksUpToDate>false</LinksUpToDate>
  <CharactersWithSpaces>10544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2020-10-12T06:52:00Z</dcterms:created>
  <dc:creator>曹颖</dc:creator>
  <cp:lastModifiedBy>昭化融媒体</cp:lastModifiedBy>
  <cp:lastPrinted>2020-10-12T06:05:00Z</cp:lastPrinted>
  <dcterms:modified xsi:type="dcterms:W3CDTF">2024-07-31T03:43:26Z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69901C043E5B460DB2E160FFB309B0E7</vt:lpwstr>
  </property>
</Properties>
</file>