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722540">
      <w:pPr>
        <w:ind w:left="0" w:leftChars="0" w:firstLine="0" w:firstLineChars="0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附件3</w:t>
      </w:r>
    </w:p>
    <w:p w14:paraId="59123C24">
      <w:pPr>
        <w:ind w:left="0" w:leftChars="0" w:firstLine="0" w:firstLineChars="0"/>
        <w:rPr>
          <w:rFonts w:hint="default"/>
          <w:lang w:val="en-US" w:eastAsia="zh-CN"/>
        </w:rPr>
      </w:pPr>
    </w:p>
    <w:p w14:paraId="5AE3A493">
      <w:pPr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6"/>
          <w:lang w:val="en-US" w:eastAsia="zh-CN"/>
        </w:rPr>
        <w:t>行政执法主体清理情况报告</w:t>
      </w:r>
    </w:p>
    <w:p w14:paraId="3F92D624">
      <w:pPr>
        <w:ind w:left="0" w:leftChars="0" w:firstLine="0" w:firstLineChars="0"/>
        <w:rPr>
          <w:rFonts w:hint="default"/>
          <w:lang w:val="en-US" w:eastAsia="zh-CN"/>
        </w:rPr>
      </w:pPr>
    </w:p>
    <w:p w14:paraId="32A12C4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0" w:firstLineChars="200"/>
        <w:textAlignment w:val="auto"/>
        <w:rPr>
          <w:sz w:val="32"/>
          <w:szCs w:val="32"/>
        </w:rPr>
      </w:pPr>
      <w:r>
        <w:rPr>
          <w:spacing w:val="5"/>
          <w:sz w:val="32"/>
          <w:szCs w:val="32"/>
        </w:rPr>
        <w:t>根据相关法律、法规、规章和“</w:t>
      </w:r>
      <w:r>
        <w:rPr>
          <w:spacing w:val="-114"/>
          <w:sz w:val="32"/>
          <w:szCs w:val="32"/>
        </w:rPr>
        <w:t xml:space="preserve"> </w:t>
      </w:r>
      <w:r>
        <w:rPr>
          <w:spacing w:val="5"/>
          <w:sz w:val="32"/>
          <w:szCs w:val="32"/>
        </w:rPr>
        <w:t>三定”规定，经梳理审查，</w:t>
      </w:r>
      <w:r>
        <w:rPr>
          <w:sz w:val="32"/>
          <w:szCs w:val="32"/>
        </w:rPr>
        <w:t xml:space="preserve"> </w:t>
      </w:r>
      <w:r>
        <w:rPr>
          <w:spacing w:val="9"/>
          <w:sz w:val="32"/>
          <w:szCs w:val="32"/>
        </w:rPr>
        <w:t>本部门及所属单位、执法机构行政执法主体清理情况如下：</w:t>
      </w:r>
    </w:p>
    <w:p w14:paraId="60505DE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4" w:firstLineChars="200"/>
        <w:jc w:val="both"/>
        <w:textAlignment w:val="auto"/>
        <w:rPr>
          <w:sz w:val="32"/>
          <w:szCs w:val="32"/>
        </w:rPr>
      </w:pPr>
      <w:r>
        <w:rPr>
          <w:spacing w:val="6"/>
          <w:sz w:val="32"/>
          <w:szCs w:val="32"/>
        </w:rPr>
        <w:t>经清理，现具有行政执法主体资格的单位共</w:t>
      </w:r>
      <w:r>
        <w:rPr>
          <w:spacing w:val="-10"/>
          <w:sz w:val="32"/>
          <w:szCs w:val="32"/>
        </w:rPr>
        <w:t>（</w:t>
      </w:r>
      <w:r>
        <w:rPr>
          <w:rFonts w:hint="eastAsia"/>
          <w:spacing w:val="-10"/>
          <w:sz w:val="32"/>
          <w:szCs w:val="32"/>
          <w:lang w:val="en-US" w:eastAsia="zh-CN"/>
        </w:rPr>
        <w:t>1</w:t>
      </w:r>
      <w:r>
        <w:rPr>
          <w:spacing w:val="-10"/>
          <w:sz w:val="32"/>
          <w:szCs w:val="32"/>
        </w:rPr>
        <w:t>）</w:t>
      </w:r>
      <w:r>
        <w:rPr>
          <w:spacing w:val="6"/>
          <w:sz w:val="32"/>
          <w:szCs w:val="32"/>
        </w:rPr>
        <w:t>个，其中法</w:t>
      </w:r>
      <w:r>
        <w:rPr>
          <w:spacing w:val="5"/>
          <w:sz w:val="32"/>
          <w:szCs w:val="32"/>
        </w:rPr>
        <w:t>定行政机关</w:t>
      </w:r>
      <w:r>
        <w:rPr>
          <w:spacing w:val="8"/>
          <w:sz w:val="32"/>
          <w:szCs w:val="32"/>
        </w:rPr>
        <w:t>（</w:t>
      </w:r>
      <w:r>
        <w:rPr>
          <w:rFonts w:hint="eastAsia"/>
          <w:spacing w:val="8"/>
          <w:sz w:val="32"/>
          <w:szCs w:val="32"/>
          <w:lang w:val="en-US" w:eastAsia="zh-CN"/>
        </w:rPr>
        <w:t>1</w:t>
      </w:r>
      <w:r>
        <w:rPr>
          <w:spacing w:val="8"/>
          <w:sz w:val="32"/>
          <w:szCs w:val="32"/>
        </w:rPr>
        <w:t>）</w:t>
      </w:r>
      <w:r>
        <w:rPr>
          <w:spacing w:val="5"/>
          <w:sz w:val="32"/>
          <w:szCs w:val="32"/>
        </w:rPr>
        <w:t>个，法律、法规、规章授权的组织</w:t>
      </w:r>
      <w:r>
        <w:rPr>
          <w:spacing w:val="8"/>
          <w:sz w:val="32"/>
          <w:szCs w:val="32"/>
        </w:rPr>
        <w:t>（</w:t>
      </w:r>
      <w:r>
        <w:rPr>
          <w:rFonts w:hint="eastAsia"/>
          <w:spacing w:val="8"/>
          <w:sz w:val="32"/>
          <w:szCs w:val="32"/>
          <w:lang w:val="en-US" w:eastAsia="zh-CN"/>
        </w:rPr>
        <w:t>1</w:t>
      </w:r>
      <w:r>
        <w:rPr>
          <w:spacing w:val="8"/>
          <w:sz w:val="32"/>
          <w:szCs w:val="32"/>
        </w:rPr>
        <w:t>）</w:t>
      </w:r>
      <w:r>
        <w:rPr>
          <w:spacing w:val="5"/>
          <w:sz w:val="32"/>
          <w:szCs w:val="32"/>
        </w:rPr>
        <w:t>个，受委</w:t>
      </w:r>
      <w:r>
        <w:rPr>
          <w:spacing w:val="7"/>
          <w:sz w:val="32"/>
          <w:szCs w:val="32"/>
        </w:rPr>
        <w:t>托行使行政执法权的行政机关或者组织</w:t>
      </w:r>
      <w:r>
        <w:rPr>
          <w:spacing w:val="-15"/>
          <w:sz w:val="32"/>
          <w:szCs w:val="32"/>
        </w:rPr>
        <w:t>（</w:t>
      </w:r>
      <w:r>
        <w:rPr>
          <w:rFonts w:hint="eastAsia"/>
          <w:spacing w:val="-15"/>
          <w:sz w:val="32"/>
          <w:szCs w:val="32"/>
          <w:lang w:val="en-US" w:eastAsia="zh-CN"/>
        </w:rPr>
        <w:t>0</w:t>
      </w:r>
      <w:r>
        <w:rPr>
          <w:spacing w:val="-15"/>
          <w:sz w:val="32"/>
          <w:szCs w:val="32"/>
        </w:rPr>
        <w:t>）</w:t>
      </w:r>
      <w:r>
        <w:rPr>
          <w:spacing w:val="7"/>
          <w:sz w:val="32"/>
          <w:szCs w:val="32"/>
        </w:rPr>
        <w:t>个，依法行使相对集</w:t>
      </w:r>
      <w:r>
        <w:rPr>
          <w:spacing w:val="8"/>
          <w:sz w:val="32"/>
          <w:szCs w:val="32"/>
        </w:rPr>
        <w:t>中行政执法权的行政机关或者组织</w:t>
      </w:r>
      <w:r>
        <w:rPr>
          <w:spacing w:val="20"/>
          <w:sz w:val="32"/>
          <w:szCs w:val="32"/>
        </w:rPr>
        <w:t>（</w:t>
      </w:r>
      <w:r>
        <w:rPr>
          <w:rFonts w:hint="eastAsia"/>
          <w:spacing w:val="20"/>
          <w:sz w:val="32"/>
          <w:szCs w:val="32"/>
          <w:lang w:val="en-US" w:eastAsia="zh-CN"/>
        </w:rPr>
        <w:t>0</w:t>
      </w:r>
      <w:r>
        <w:rPr>
          <w:spacing w:val="20"/>
          <w:sz w:val="32"/>
          <w:szCs w:val="32"/>
        </w:rPr>
        <w:t>）</w:t>
      </w:r>
      <w:r>
        <w:rPr>
          <w:spacing w:val="8"/>
          <w:sz w:val="32"/>
          <w:szCs w:val="32"/>
        </w:rPr>
        <w:t>个。分别为：</w:t>
      </w:r>
    </w:p>
    <w:p w14:paraId="6A719D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8" w:firstLineChars="200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7"/>
          <w:sz w:val="32"/>
          <w:szCs w:val="32"/>
        </w:rPr>
        <w:t>一、法定行政机关</w:t>
      </w:r>
    </w:p>
    <w:p w14:paraId="5A04AD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8" w:firstLineChars="200"/>
        <w:textAlignment w:val="auto"/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</w:pPr>
      <w:r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  <w:t>广元市昭化区清水镇人民政府</w:t>
      </w:r>
    </w:p>
    <w:p w14:paraId="4426F3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72" w:firstLineChars="200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8"/>
          <w:sz w:val="32"/>
          <w:szCs w:val="32"/>
        </w:rPr>
        <w:t>二、法律、法规、规章授权的组织</w:t>
      </w:r>
    </w:p>
    <w:p w14:paraId="78042F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8" w:firstLineChars="200"/>
        <w:textAlignment w:val="auto"/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</w:pPr>
      <w:r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  <w:t>广元市昭化区清水镇人民政府</w:t>
      </w:r>
    </w:p>
    <w:p w14:paraId="3315B6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76" w:firstLineChars="200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9"/>
          <w:sz w:val="32"/>
          <w:szCs w:val="32"/>
        </w:rPr>
        <w:t>三、受委托行使行政执法权的行政机关或者组织</w:t>
      </w:r>
    </w:p>
    <w:p w14:paraId="740CA5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8" w:firstLineChars="200"/>
        <w:textAlignment w:val="auto"/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</w:pPr>
      <w:r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  <w:t>无</w:t>
      </w:r>
    </w:p>
    <w:p w14:paraId="3BBB85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72" w:firstLineChars="200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8"/>
          <w:sz w:val="32"/>
          <w:szCs w:val="32"/>
        </w:rPr>
        <w:t>四、依法行使相对集中行政执法权的行政机关或者组织</w:t>
      </w:r>
    </w:p>
    <w:p w14:paraId="2B2B7F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68" w:firstLineChars="200"/>
        <w:textAlignment w:val="auto"/>
        <w:rPr>
          <w:rFonts w:ascii="Arial"/>
          <w:sz w:val="32"/>
          <w:szCs w:val="32"/>
        </w:rPr>
      </w:pPr>
      <w:r>
        <w:rPr>
          <w:rFonts w:hint="eastAsia" w:ascii="FangSong_GB2312" w:hAnsi="FangSong_GB2312" w:eastAsia="FangSong_GB2312" w:cs="FangSong_GB2312"/>
          <w:spacing w:val="7"/>
          <w:kern w:val="2"/>
          <w:sz w:val="32"/>
          <w:szCs w:val="32"/>
          <w:lang w:val="en-US" w:eastAsia="zh-CN" w:bidi="ar-SA"/>
        </w:rPr>
        <w:t>无</w:t>
      </w:r>
    </w:p>
    <w:p w14:paraId="17040B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right="0" w:firstLine="640" w:firstLineChars="200"/>
        <w:jc w:val="right"/>
        <w:textAlignment w:val="auto"/>
        <w:rPr>
          <w:rFonts w:ascii="Arial"/>
          <w:sz w:val="32"/>
          <w:szCs w:val="32"/>
        </w:rPr>
      </w:pPr>
    </w:p>
    <w:p w14:paraId="7EDF6D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leftChars="0" w:right="640" w:rightChars="200" w:firstLine="672" w:firstLineChars="200"/>
        <w:jc w:val="right"/>
        <w:textAlignment w:val="auto"/>
        <w:rPr>
          <w:rFonts w:hint="default" w:ascii="Times New Roman" w:hAnsi="Times New Roman" w:eastAsia="仿宋_GB2312" w:cs="Times New Roman"/>
          <w:spacing w:val="8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8"/>
          <w:sz w:val="32"/>
          <w:szCs w:val="32"/>
        </w:rPr>
        <w:t>广元市昭化区清水镇人民政府</w:t>
      </w:r>
    </w:p>
    <w:p w14:paraId="28274A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 w:leftChars="0" w:right="640" w:rightChars="200" w:firstLine="604" w:firstLineChars="200"/>
        <w:jc w:val="right"/>
        <w:textAlignment w:val="auto"/>
        <w:rPr>
          <w:rFonts w:hint="default" w:ascii="Times New Roman" w:hAnsi="Times New Roman" w:eastAsia="仿宋_GB2312" w:cs="Times New Roman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pacing w:val="-9"/>
          <w:sz w:val="32"/>
          <w:szCs w:val="32"/>
          <w:lang w:val="en-US" w:eastAsia="zh-CN"/>
        </w:rPr>
        <w:t>2025</w:t>
      </w:r>
      <w:r>
        <w:rPr>
          <w:rFonts w:hint="default" w:ascii="Times New Roman" w:hAnsi="Times New Roman" w:eastAsia="仿宋_GB2312" w:cs="Times New Roman"/>
          <w:spacing w:val="-9"/>
          <w:sz w:val="32"/>
          <w:szCs w:val="32"/>
        </w:rPr>
        <w:t>年</w:t>
      </w:r>
      <w:r>
        <w:rPr>
          <w:rFonts w:hint="eastAsia" w:ascii="Times New Roman" w:hAnsi="Times New Roman" w:cs="Times New Roman"/>
          <w:spacing w:val="15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pacing w:val="-9"/>
          <w:sz w:val="32"/>
          <w:szCs w:val="32"/>
        </w:rPr>
        <w:t>月</w:t>
      </w:r>
      <w:r>
        <w:rPr>
          <w:rFonts w:hint="eastAsia" w:ascii="Times New Roman" w:hAnsi="Times New Roman" w:cs="Times New Roman"/>
          <w:spacing w:val="29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pacing w:val="-9"/>
          <w:sz w:val="32"/>
          <w:szCs w:val="32"/>
        </w:rPr>
        <w:t>日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angSong_GB2312">
    <w:altName w:val="仿宋_GB2312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CE13B7"/>
    <w:rsid w:val="337D0DED"/>
    <w:rsid w:val="4419743F"/>
    <w:rsid w:val="4BBF590C"/>
    <w:rsid w:val="61915DCF"/>
    <w:rsid w:val="62037172"/>
    <w:rsid w:val="6D97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76" w:lineRule="exact"/>
      <w:ind w:firstLine="420" w:firstLineChars="200"/>
      <w:jc w:val="both"/>
    </w:pPr>
    <w:rPr>
      <w:rFonts w:eastAsia="仿宋_GB2312" w:asciiTheme="minorAscii" w:hAnsiTheme="minorAscii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285</Words>
  <Characters>288</Characters>
  <Lines>0</Lines>
  <Paragraphs>0</Paragraphs>
  <TotalTime>2</TotalTime>
  <ScaleCrop>false</ScaleCrop>
  <LinksUpToDate>false</LinksUpToDate>
  <CharactersWithSpaces>290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2024-06-11T08:40:00Z</dcterms:created>
  <dc:creator>11439</dc:creator>
  <cp:lastModifiedBy>洪妃</cp:lastModifiedBy>
  <dcterms:modified xsi:type="dcterms:W3CDTF">2025-04-09T01:25:08Z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29F3BF4B68244F99AF41FBE4CA52CA89_12</vt:lpwstr>
  </property>
  <property fmtid="{D5CDD505-2E9C-101B-9397-08002B2CF9AE}" pid="4" name="KSOTemplateDocerSaveRecord">
    <vt:lpwstr>eyJoZGlkIjoiMjhjZjRmZTdmZjQyOTg3NjI5ZWFlM2U1YzJlYzk1MTUiLCJ1c2VySWQiOiI1MDk4NDQ0MjcifQ==</vt:lpwstr>
  </property>
</Properties>
</file>