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A8753">
      <w:pPr>
        <w:widowControl/>
        <w:spacing w:line="500" w:lineRule="exact"/>
        <w:jc w:val="left"/>
        <w:rPr>
          <w:rFonts w:ascii="黑体" w:hAnsi="黑体" w:eastAsia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  <w:lang w:bidi="ar"/>
        </w:rPr>
        <w:t>附件</w:t>
      </w:r>
    </w:p>
    <w:p w14:paraId="7DB90B62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4</w:t>
      </w:r>
      <w:r>
        <w:rPr>
          <w:rFonts w:eastAsia="方正小标宋简体"/>
          <w:sz w:val="44"/>
          <w:szCs w:val="44"/>
        </w:rPr>
        <w:t>年东西部劳务协作职业技能培训补贴</w:t>
      </w:r>
      <w:r>
        <w:rPr>
          <w:rFonts w:hint="eastAsia" w:eastAsia="方正小标宋简体"/>
          <w:sz w:val="44"/>
          <w:szCs w:val="44"/>
        </w:rPr>
        <w:t>（第</w:t>
      </w:r>
      <w:r>
        <w:rPr>
          <w:rFonts w:hint="eastAsia" w:eastAsia="方正小标宋简体"/>
          <w:sz w:val="44"/>
          <w:szCs w:val="44"/>
          <w:lang w:val="en-US" w:eastAsia="zh-CN"/>
        </w:rPr>
        <w:t>三</w:t>
      </w:r>
      <w:r>
        <w:rPr>
          <w:rFonts w:hint="eastAsia" w:eastAsia="方正小标宋简体"/>
          <w:sz w:val="44"/>
          <w:szCs w:val="44"/>
        </w:rPr>
        <w:t>批）</w:t>
      </w:r>
      <w:r>
        <w:rPr>
          <w:rFonts w:eastAsia="方正小标宋简体"/>
          <w:sz w:val="44"/>
          <w:szCs w:val="44"/>
        </w:rPr>
        <w:t>汇总表</w:t>
      </w:r>
    </w:p>
    <w:p w14:paraId="21443B9A">
      <w:pPr>
        <w:spacing w:line="600" w:lineRule="exact"/>
        <w:jc w:val="right"/>
        <w:rPr>
          <w:b/>
          <w:sz w:val="24"/>
        </w:rPr>
      </w:pPr>
      <w:r>
        <w:rPr>
          <w:b/>
          <w:sz w:val="24"/>
        </w:rPr>
        <w:t>单位：元</w:t>
      </w:r>
    </w:p>
    <w:tbl>
      <w:tblPr>
        <w:tblStyle w:val="3"/>
        <w:tblpPr w:leftFromText="180" w:rightFromText="180" w:vertAnchor="text" w:horzAnchor="margin" w:tblpXSpec="center" w:tblpY="469"/>
        <w:tblW w:w="15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889"/>
        <w:gridCol w:w="2796"/>
        <w:gridCol w:w="709"/>
        <w:gridCol w:w="709"/>
        <w:gridCol w:w="709"/>
        <w:gridCol w:w="567"/>
        <w:gridCol w:w="425"/>
        <w:gridCol w:w="425"/>
        <w:gridCol w:w="709"/>
        <w:gridCol w:w="709"/>
        <w:gridCol w:w="850"/>
        <w:gridCol w:w="709"/>
        <w:gridCol w:w="992"/>
        <w:gridCol w:w="709"/>
        <w:gridCol w:w="850"/>
        <w:gridCol w:w="851"/>
        <w:gridCol w:w="992"/>
      </w:tblGrid>
      <w:tr w14:paraId="70CB9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2DEB068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  <w:bookmarkStart w:id="0" w:name="_Hlk167780156"/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67" w:type="dxa"/>
            <w:vMerge w:val="restart"/>
            <w:noWrap w:val="0"/>
            <w:vAlign w:val="center"/>
          </w:tcPr>
          <w:p w14:paraId="1A602394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班号</w:t>
            </w:r>
          </w:p>
        </w:tc>
        <w:tc>
          <w:tcPr>
            <w:tcW w:w="889" w:type="dxa"/>
            <w:vMerge w:val="restart"/>
            <w:noWrap w:val="0"/>
            <w:vAlign w:val="center"/>
          </w:tcPr>
          <w:p w14:paraId="226EDDD4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培训机构</w:t>
            </w:r>
          </w:p>
        </w:tc>
        <w:tc>
          <w:tcPr>
            <w:tcW w:w="2796" w:type="dxa"/>
            <w:vMerge w:val="restart"/>
            <w:noWrap w:val="0"/>
            <w:vAlign w:val="center"/>
          </w:tcPr>
          <w:p w14:paraId="5E717DE4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培训班名称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533C644B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补贴标准（元/人）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735630BB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开班申报人数</w:t>
            </w:r>
          </w:p>
        </w:tc>
        <w:tc>
          <w:tcPr>
            <w:tcW w:w="709" w:type="dxa"/>
            <w:vMerge w:val="restart"/>
            <w:noWrap w:val="0"/>
            <w:vAlign w:val="center"/>
          </w:tcPr>
          <w:p w14:paraId="17F6FEEF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培训合格人数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 w14:paraId="1ACCCCEB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培训不合格</w:t>
            </w:r>
          </w:p>
        </w:tc>
        <w:tc>
          <w:tcPr>
            <w:tcW w:w="4819" w:type="dxa"/>
            <w:gridSpan w:val="6"/>
            <w:noWrap w:val="0"/>
            <w:vAlign w:val="center"/>
          </w:tcPr>
          <w:p w14:paraId="10BB92DA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培训补贴（单位：元）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 w14:paraId="1118A54A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 w14:paraId="61FEC7CC">
            <w:pPr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培训合格率</w:t>
            </w:r>
          </w:p>
        </w:tc>
      </w:tr>
      <w:tr w14:paraId="4118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tblHeader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700FD6C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noWrap w:val="0"/>
            <w:vAlign w:val="center"/>
          </w:tcPr>
          <w:p w14:paraId="343EAE73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89" w:type="dxa"/>
            <w:vMerge w:val="continue"/>
            <w:noWrap w:val="0"/>
            <w:vAlign w:val="center"/>
          </w:tcPr>
          <w:p w14:paraId="419CD5E5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796" w:type="dxa"/>
            <w:vMerge w:val="continue"/>
            <w:noWrap w:val="0"/>
            <w:vAlign w:val="center"/>
          </w:tcPr>
          <w:p w14:paraId="2F465C7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7225C7A4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153AD394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 w14:paraId="2BE9A51A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7A9078B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425" w:type="dxa"/>
            <w:noWrap w:val="0"/>
            <w:vAlign w:val="center"/>
          </w:tcPr>
          <w:p w14:paraId="2E0B88A6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课时不够</w:t>
            </w:r>
          </w:p>
        </w:tc>
        <w:tc>
          <w:tcPr>
            <w:tcW w:w="425" w:type="dxa"/>
            <w:noWrap w:val="0"/>
            <w:vAlign w:val="center"/>
          </w:tcPr>
          <w:p w14:paraId="18612406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取消</w:t>
            </w:r>
          </w:p>
        </w:tc>
        <w:tc>
          <w:tcPr>
            <w:tcW w:w="709" w:type="dxa"/>
            <w:noWrap w:val="0"/>
            <w:vAlign w:val="center"/>
          </w:tcPr>
          <w:p w14:paraId="2A3DB8A1">
            <w:pPr>
              <w:widowControl/>
              <w:jc w:val="center"/>
              <w:rPr>
                <w:rFonts w:hint="eastAsia" w:ascii="宋体" w:hAnsi="宋体" w:eastAsia="宋体" w:cs="Tahom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709" w:type="dxa"/>
            <w:noWrap w:val="0"/>
            <w:vAlign w:val="center"/>
          </w:tcPr>
          <w:p w14:paraId="3ADEFB90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未就业人数</w:t>
            </w:r>
          </w:p>
        </w:tc>
        <w:tc>
          <w:tcPr>
            <w:tcW w:w="850" w:type="dxa"/>
            <w:noWrap w:val="0"/>
            <w:vAlign w:val="center"/>
          </w:tcPr>
          <w:p w14:paraId="09077705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未就业培训补贴（80%）</w:t>
            </w:r>
          </w:p>
        </w:tc>
        <w:tc>
          <w:tcPr>
            <w:tcW w:w="709" w:type="dxa"/>
            <w:noWrap w:val="0"/>
            <w:vAlign w:val="center"/>
          </w:tcPr>
          <w:p w14:paraId="5A23E97F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已就业人数</w:t>
            </w:r>
          </w:p>
        </w:tc>
        <w:tc>
          <w:tcPr>
            <w:tcW w:w="992" w:type="dxa"/>
            <w:noWrap w:val="0"/>
            <w:vAlign w:val="center"/>
          </w:tcPr>
          <w:p w14:paraId="7767BCB6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已就业培训补贴（100%）</w:t>
            </w:r>
          </w:p>
        </w:tc>
        <w:tc>
          <w:tcPr>
            <w:tcW w:w="709" w:type="dxa"/>
            <w:noWrap w:val="0"/>
            <w:vAlign w:val="center"/>
          </w:tcPr>
          <w:p w14:paraId="79708568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生活费人数</w:t>
            </w:r>
          </w:p>
        </w:tc>
        <w:tc>
          <w:tcPr>
            <w:tcW w:w="850" w:type="dxa"/>
            <w:noWrap w:val="0"/>
            <w:vAlign w:val="center"/>
          </w:tcPr>
          <w:p w14:paraId="3225C6FE">
            <w:pPr>
              <w:widowControl/>
              <w:jc w:val="center"/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0"/>
                <w:szCs w:val="20"/>
              </w:rPr>
              <w:t>生活费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 w14:paraId="0E30D282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 w14:paraId="3F2F316D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0"/>
                <w:szCs w:val="20"/>
              </w:rPr>
            </w:pPr>
          </w:p>
        </w:tc>
      </w:tr>
      <w:tr w14:paraId="3803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426" w:type="dxa"/>
            <w:noWrap w:val="0"/>
            <w:vAlign w:val="center"/>
          </w:tcPr>
          <w:p w14:paraId="7EC3CC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noWrap w:val="0"/>
            <w:vAlign w:val="center"/>
          </w:tcPr>
          <w:p w14:paraId="446735EC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89" w:type="dxa"/>
            <w:noWrap w:val="0"/>
            <w:vAlign w:val="center"/>
          </w:tcPr>
          <w:p w14:paraId="275BA2B4">
            <w:pPr>
              <w:widowControl/>
              <w:jc w:val="center"/>
              <w:rPr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20"/>
                <w:szCs w:val="20"/>
              </w:rPr>
              <w:t>广元市通达职业培训学校</w:t>
            </w:r>
          </w:p>
        </w:tc>
        <w:tc>
          <w:tcPr>
            <w:tcW w:w="2796" w:type="dxa"/>
            <w:noWrap w:val="0"/>
            <w:vAlign w:val="center"/>
          </w:tcPr>
          <w:p w14:paraId="35539B96">
            <w:pPr>
              <w:widowControl/>
              <w:spacing w:line="200" w:lineRule="exact"/>
              <w:textAlignment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kern w:val="0"/>
                <w:sz w:val="20"/>
                <w:szCs w:val="20"/>
              </w:rPr>
              <w:t>【2024.10.7—10.13】通达-昭化区元坝镇东山社区（东西部创业培训：网络创业）</w:t>
            </w:r>
          </w:p>
        </w:tc>
        <w:tc>
          <w:tcPr>
            <w:tcW w:w="709" w:type="dxa"/>
            <w:noWrap w:val="0"/>
            <w:vAlign w:val="center"/>
          </w:tcPr>
          <w:p w14:paraId="126B3B20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1500</w:t>
            </w:r>
          </w:p>
        </w:tc>
        <w:tc>
          <w:tcPr>
            <w:tcW w:w="709" w:type="dxa"/>
            <w:noWrap w:val="0"/>
            <w:vAlign w:val="center"/>
          </w:tcPr>
          <w:p w14:paraId="607D25D2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709" w:type="dxa"/>
            <w:noWrap w:val="0"/>
            <w:vAlign w:val="center"/>
          </w:tcPr>
          <w:p w14:paraId="28A9D754">
            <w:pPr>
              <w:widowControl/>
              <w:spacing w:line="200" w:lineRule="exact"/>
              <w:jc w:val="center"/>
              <w:textAlignment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kern w:val="0"/>
                <w:sz w:val="18"/>
                <w:szCs w:val="18"/>
                <w:lang w:val="en-US" w:eastAsia="zh-CN" w:bidi="ar"/>
              </w:rPr>
              <w:t>26</w:t>
            </w:r>
          </w:p>
        </w:tc>
        <w:tc>
          <w:tcPr>
            <w:tcW w:w="567" w:type="dxa"/>
            <w:noWrap w:val="0"/>
            <w:vAlign w:val="center"/>
          </w:tcPr>
          <w:p w14:paraId="7A91686D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425" w:type="dxa"/>
            <w:noWrap w:val="0"/>
            <w:vAlign w:val="center"/>
          </w:tcPr>
          <w:p w14:paraId="6B6E0E16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 w14:paraId="3CAAD273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 w14:paraId="6C15042A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09" w:type="dxa"/>
            <w:noWrap w:val="0"/>
            <w:vAlign w:val="center"/>
          </w:tcPr>
          <w:p w14:paraId="384B5A92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F4367C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noWrap w:val="0"/>
            <w:vAlign w:val="center"/>
          </w:tcPr>
          <w:p w14:paraId="4F17AC1D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92" w:type="dxa"/>
            <w:noWrap w:val="0"/>
            <w:vAlign w:val="center"/>
          </w:tcPr>
          <w:p w14:paraId="61EEAA24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39000</w:t>
            </w:r>
          </w:p>
        </w:tc>
        <w:tc>
          <w:tcPr>
            <w:tcW w:w="709" w:type="dxa"/>
            <w:noWrap w:val="0"/>
            <w:vAlign w:val="center"/>
          </w:tcPr>
          <w:p w14:paraId="4DFF46E4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50" w:type="dxa"/>
            <w:noWrap w:val="0"/>
            <w:vAlign w:val="center"/>
          </w:tcPr>
          <w:p w14:paraId="419917C0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760</w:t>
            </w:r>
          </w:p>
        </w:tc>
        <w:tc>
          <w:tcPr>
            <w:tcW w:w="851" w:type="dxa"/>
            <w:noWrap w:val="0"/>
            <w:vAlign w:val="center"/>
          </w:tcPr>
          <w:p w14:paraId="4E0D0824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39760</w:t>
            </w:r>
          </w:p>
        </w:tc>
        <w:tc>
          <w:tcPr>
            <w:tcW w:w="992" w:type="dxa"/>
            <w:noWrap w:val="0"/>
            <w:vAlign w:val="center"/>
          </w:tcPr>
          <w:p w14:paraId="599EBEF8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74.29%</w:t>
            </w:r>
          </w:p>
        </w:tc>
      </w:tr>
      <w:bookmarkEnd w:id="0"/>
    </w:tbl>
    <w:p w14:paraId="48614266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Yjk2ZDM3ZGFhYmUyYzBlYzMwMjYzNWM5OTQ2YmQifQ=="/>
  </w:docVars>
  <w:rsids>
    <w:rsidRoot w:val="00000000"/>
    <w:rsid w:val="61C3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顾北凉城</cp:lastModifiedBy>
  <dcterms:modified xsi:type="dcterms:W3CDTF">2024-10-30T09:03:04Z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A403316668704D6DAEBF27095B4093A1_12</vt:lpwstr>
  </property>
</Properties>
</file>