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5" w:lineRule="auto"/>
        <w:rPr>
          <w:rFonts w:hint="default" w:ascii="Times New Roman" w:hAnsi="Times New Roman" w:eastAsia="黑体" w:cs="Times New Roman"/>
          <w:color w:val="0D0D0D"/>
          <w:spacing w:val="-1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D0D0D"/>
          <w:spacing w:val="-10"/>
          <w:sz w:val="32"/>
          <w:szCs w:val="32"/>
        </w:rPr>
        <w:t>附件</w:t>
      </w:r>
    </w:p>
    <w:p>
      <w:pPr>
        <w:spacing w:before="104" w:line="225" w:lineRule="auto"/>
        <w:rPr>
          <w:rFonts w:hint="eastAsia" w:ascii="方正小标宋简体" w:hAnsi="方正小标宋简体" w:eastAsia="方正小标宋简体" w:cs="方正小标宋简体"/>
          <w:color w:val="0D0D0D"/>
          <w:spacing w:val="-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推介产品信息表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753" w:type="dxa"/>
        <w:tblInd w:w="0" w:type="dxa"/>
        <w:tblBorders>
          <w:top w:val="single" w:color="125395" w:sz="6" w:space="0"/>
          <w:left w:val="single" w:color="125395" w:sz="6" w:space="0"/>
          <w:bottom w:val="single" w:color="125395" w:sz="6" w:space="0"/>
          <w:right w:val="single" w:color="125395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4"/>
        <w:gridCol w:w="952"/>
        <w:gridCol w:w="1110"/>
        <w:gridCol w:w="1092"/>
        <w:gridCol w:w="852"/>
        <w:gridCol w:w="852"/>
        <w:gridCol w:w="852"/>
        <w:gridCol w:w="692"/>
        <w:gridCol w:w="1012"/>
        <w:gridCol w:w="1050"/>
        <w:gridCol w:w="655"/>
      </w:tblGrid>
      <w:tr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9" w:hRule="atLeast"/>
        </w:trPr>
        <w:tc>
          <w:tcPr>
            <w:tcW w:w="634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952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名称</w:t>
            </w:r>
          </w:p>
        </w:tc>
        <w:tc>
          <w:tcPr>
            <w:tcW w:w="111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参考预算（万元）</w:t>
            </w:r>
          </w:p>
        </w:tc>
        <w:tc>
          <w:tcPr>
            <w:tcW w:w="1092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品牌、规格、型号</w:t>
            </w:r>
          </w:p>
        </w:tc>
        <w:tc>
          <w:tcPr>
            <w:tcW w:w="852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注册证号</w:t>
            </w:r>
          </w:p>
        </w:tc>
        <w:tc>
          <w:tcPr>
            <w:tcW w:w="852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制造商</w:t>
            </w:r>
          </w:p>
        </w:tc>
        <w:tc>
          <w:tcPr>
            <w:tcW w:w="852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生产场地</w:t>
            </w:r>
          </w:p>
        </w:tc>
        <w:tc>
          <w:tcPr>
            <w:tcW w:w="692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联系人</w:t>
            </w:r>
          </w:p>
        </w:tc>
        <w:tc>
          <w:tcPr>
            <w:tcW w:w="1012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联系方式</w:t>
            </w:r>
          </w:p>
        </w:tc>
        <w:tc>
          <w:tcPr>
            <w:tcW w:w="105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供货价格（万元）</w:t>
            </w:r>
          </w:p>
        </w:tc>
        <w:tc>
          <w:tcPr>
            <w:tcW w:w="65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634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092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852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852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012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</w:tbl>
    <w:p/>
    <w:sectPr>
      <w:pgSz w:w="11640" w:h="16720"/>
      <w:pgMar w:top="2098" w:right="1474" w:bottom="1984" w:left="1587" w:header="0" w:footer="709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YjllZWI4MGE0YTkyZGU0OGQ2NTYwYjI5NjVjYzIifQ=="/>
  </w:docVars>
  <w:rsids>
    <w:rsidRoot w:val="0CEC5165"/>
    <w:rsid w:val="0CEC5165"/>
    <w:rsid w:val="13C3447C"/>
    <w:rsid w:val="21082B46"/>
    <w:rsid w:val="2E7A5550"/>
    <w:rsid w:val="4EC105E3"/>
    <w:rsid w:val="52640A21"/>
    <w:rsid w:val="580A6497"/>
    <w:rsid w:val="63AF23F5"/>
    <w:rsid w:val="7C3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76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76" w:lineRule="exact"/>
      <w:jc w:val="lef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76" w:lineRule="exact"/>
      <w:jc w:val="left"/>
      <w:outlineLvl w:val="2"/>
    </w:pPr>
    <w:rPr>
      <w:rFonts w:eastAsia="楷体_GB2312" w:asciiTheme="minorAscii" w:hAnsiTheme="minorAscii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2024-08-22T09:10:00Z</dcterms:created>
  <dc:creator>黑鸽子</dc:creator>
  <cp:lastModifiedBy>黑鸽子</cp:lastModifiedBy>
  <dcterms:modified xsi:type="dcterms:W3CDTF">2024-08-22T09:10:41Z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0F213F0E5A384141BA20B99C8C91E2D8_11</vt:lpwstr>
  </property>
</Properties>
</file>