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C69C14">
      <w:pPr>
        <w:keepNext w:val="0"/>
        <w:keepLines w:val="0"/>
        <w:pageBreakBefore w:val="0"/>
        <w:widowControl w:val="0"/>
        <w:kinsoku/>
        <w:wordWrap/>
        <w:overflowPunct/>
        <w:topLinePunct w:val="0"/>
        <w:autoSpaceDE/>
        <w:autoSpaceDN/>
        <w:bidi w:val="0"/>
        <w:adjustRightInd/>
        <w:snapToGrid/>
        <w:spacing w:line="576" w:lineRule="exact"/>
        <w:ind w:firstLine="5760" w:firstLineChars="1800"/>
        <w:jc w:val="both"/>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部    门：</w:t>
      </w:r>
      <w:r>
        <w:rPr>
          <w:rFonts w:hint="eastAsia" w:ascii="仿宋_GB2312" w:hAnsi="仿宋_GB2312" w:eastAsia="仿宋_GB2312" w:cs="仿宋_GB2312"/>
          <w:sz w:val="32"/>
          <w:szCs w:val="32"/>
          <w:u w:val="single"/>
          <w:lang w:val="en-US" w:eastAsia="zh-CN"/>
        </w:rPr>
        <w:t xml:space="preserve">        </w:t>
      </w:r>
    </w:p>
    <w:p w14:paraId="6C0539F1">
      <w:pPr>
        <w:keepNext w:val="0"/>
        <w:keepLines w:val="0"/>
        <w:pageBreakBefore w:val="0"/>
        <w:widowControl w:val="0"/>
        <w:kinsoku/>
        <w:wordWrap/>
        <w:overflowPunct/>
        <w:topLinePunct w:val="0"/>
        <w:autoSpaceDE/>
        <w:autoSpaceDN/>
        <w:bidi w:val="0"/>
        <w:adjustRightInd/>
        <w:snapToGrid/>
        <w:spacing w:line="576" w:lineRule="exact"/>
        <w:ind w:left="0" w:leftChars="0" w:firstLine="5760" w:firstLineChars="1800"/>
        <w:jc w:val="both"/>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撰 稿 人：</w:t>
      </w:r>
      <w:r>
        <w:rPr>
          <w:rFonts w:hint="eastAsia" w:ascii="仿宋_GB2312" w:hAnsi="仿宋_GB2312" w:eastAsia="仿宋_GB2312" w:cs="仿宋_GB2312"/>
          <w:sz w:val="32"/>
          <w:szCs w:val="32"/>
          <w:u w:val="single"/>
          <w:lang w:val="en-US" w:eastAsia="zh-CN"/>
        </w:rPr>
        <w:t xml:space="preserve">        </w:t>
      </w:r>
    </w:p>
    <w:p w14:paraId="6B2B8B46">
      <w:pPr>
        <w:keepNext w:val="0"/>
        <w:keepLines w:val="0"/>
        <w:pageBreakBefore w:val="0"/>
        <w:widowControl w:val="0"/>
        <w:kinsoku/>
        <w:wordWrap/>
        <w:overflowPunct/>
        <w:topLinePunct w:val="0"/>
        <w:autoSpaceDE/>
        <w:autoSpaceDN/>
        <w:bidi w:val="0"/>
        <w:adjustRightInd/>
        <w:snapToGrid/>
        <w:spacing w:line="576" w:lineRule="exact"/>
        <w:ind w:left="0" w:leftChars="0" w:firstLine="5760" w:firstLineChars="1800"/>
        <w:jc w:val="both"/>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分管领导：</w:t>
      </w:r>
      <w:r>
        <w:rPr>
          <w:rFonts w:hint="eastAsia" w:ascii="仿宋_GB2312" w:hAnsi="仿宋_GB2312" w:eastAsia="仿宋_GB2312" w:cs="仿宋_GB2312"/>
          <w:sz w:val="32"/>
          <w:szCs w:val="32"/>
          <w:u w:val="single"/>
          <w:lang w:val="en-US" w:eastAsia="zh-CN"/>
        </w:rPr>
        <w:t xml:space="preserve">        </w:t>
      </w:r>
    </w:p>
    <w:p w14:paraId="08282A05">
      <w:pPr>
        <w:keepNext w:val="0"/>
        <w:keepLines w:val="0"/>
        <w:pageBreakBefore w:val="0"/>
        <w:kinsoku/>
        <w:wordWrap/>
        <w:overflowPunct/>
        <w:topLinePunct w:val="0"/>
        <w:autoSpaceDE/>
        <w:autoSpaceDN/>
        <w:bidi w:val="0"/>
        <w:adjustRightInd/>
        <w:snapToGrid/>
        <w:spacing w:line="576" w:lineRule="exact"/>
        <w:ind w:left="0" w:leftChars="0" w:firstLine="0" w:firstLineChars="0"/>
        <w:jc w:val="center"/>
        <w:rPr>
          <w:rFonts w:hint="eastAsia" w:ascii="方正小标宋简体" w:hAnsi="方正小标宋简体" w:eastAsia="方正小标宋简体" w:cs="方正小标宋简体"/>
          <w:snapToGrid w:val="0"/>
          <w:color w:val="auto"/>
          <w:sz w:val="44"/>
          <w:szCs w:val="44"/>
        </w:rPr>
      </w:pPr>
    </w:p>
    <w:p w14:paraId="59F60355">
      <w:pPr>
        <w:keepNext w:val="0"/>
        <w:keepLines w:val="0"/>
        <w:pageBreakBefore w:val="0"/>
        <w:kinsoku/>
        <w:wordWrap/>
        <w:overflowPunct/>
        <w:topLinePunct w:val="0"/>
        <w:autoSpaceDE/>
        <w:autoSpaceDN/>
        <w:bidi w:val="0"/>
        <w:adjustRightInd/>
        <w:snapToGrid/>
        <w:spacing w:line="576" w:lineRule="exact"/>
        <w:ind w:left="0" w:leftChars="0" w:firstLine="0" w:firstLineChars="0"/>
        <w:jc w:val="center"/>
        <w:rPr>
          <w:rFonts w:hint="eastAsia" w:ascii="方正小标宋简体" w:hAnsi="方正小标宋简体" w:eastAsia="方正小标宋简体" w:cs="方正小标宋简体"/>
          <w:snapToGrid w:val="0"/>
          <w:color w:val="auto"/>
          <w:sz w:val="44"/>
          <w:szCs w:val="44"/>
        </w:rPr>
      </w:pPr>
    </w:p>
    <w:p w14:paraId="5FFCADDC">
      <w:pPr>
        <w:keepNext w:val="0"/>
        <w:keepLines w:val="0"/>
        <w:pageBreakBefore w:val="0"/>
        <w:kinsoku/>
        <w:wordWrap/>
        <w:overflowPunct/>
        <w:topLinePunct w:val="0"/>
        <w:autoSpaceDE/>
        <w:autoSpaceDN/>
        <w:bidi w:val="0"/>
        <w:adjustRightInd/>
        <w:snapToGrid/>
        <w:spacing w:line="576" w:lineRule="exact"/>
        <w:ind w:left="0" w:leftChars="0" w:firstLine="0" w:firstLineChars="0"/>
        <w:jc w:val="center"/>
        <w:rPr>
          <w:rFonts w:hint="eastAsia" w:ascii="方正小标宋简体" w:hAnsi="方正小标宋简体" w:eastAsia="方正小标宋简体" w:cs="方正小标宋简体"/>
          <w:snapToGrid w:val="0"/>
          <w:color w:val="auto"/>
          <w:sz w:val="44"/>
          <w:szCs w:val="44"/>
        </w:rPr>
      </w:pPr>
    </w:p>
    <w:p w14:paraId="7E0F1372">
      <w:pPr>
        <w:keepNext w:val="0"/>
        <w:keepLines w:val="0"/>
        <w:pageBreakBefore w:val="0"/>
        <w:kinsoku/>
        <w:wordWrap/>
        <w:overflowPunct/>
        <w:topLinePunct w:val="0"/>
        <w:autoSpaceDE/>
        <w:autoSpaceDN/>
        <w:bidi w:val="0"/>
        <w:adjustRightInd/>
        <w:snapToGrid/>
        <w:spacing w:line="576" w:lineRule="exact"/>
        <w:ind w:left="0" w:leftChars="0" w:firstLine="0" w:firstLineChars="0"/>
        <w:jc w:val="center"/>
        <w:rPr>
          <w:rFonts w:hint="eastAsia" w:ascii="方正小标宋简体" w:hAnsi="方正小标宋简体" w:eastAsia="方正小标宋简体" w:cs="方正小标宋简体"/>
          <w:snapToGrid w:val="0"/>
          <w:color w:val="auto"/>
          <w:sz w:val="44"/>
          <w:szCs w:val="44"/>
        </w:rPr>
      </w:pPr>
    </w:p>
    <w:p w14:paraId="665AFE06">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bCs/>
          <w:color w:val="auto"/>
          <w:sz w:val="44"/>
          <w:szCs w:val="44"/>
        </w:rPr>
        <w:t>四川雅兴渝建设工程有限公司成都市分</w:t>
      </w:r>
      <w:r>
        <w:rPr>
          <w:rFonts w:hint="default" w:ascii="Times New Roman" w:hAnsi="Times New Roman" w:eastAsia="方正小标宋简体" w:cs="Times New Roman"/>
          <w:bCs/>
          <w:color w:val="auto"/>
          <w:sz w:val="44"/>
          <w:szCs w:val="44"/>
          <w:lang w:val="en-US" w:eastAsia="zh-CN"/>
        </w:rPr>
        <w:t>公司</w:t>
      </w:r>
      <w:r>
        <w:rPr>
          <w:rFonts w:hint="default" w:ascii="Times New Roman" w:hAnsi="Times New Roman" w:eastAsia="方正小标宋简体" w:cs="Times New Roman"/>
          <w:bCs/>
          <w:color w:val="auto"/>
          <w:w w:val="95"/>
          <w:sz w:val="44"/>
          <w:szCs w:val="44"/>
          <w:lang w:val="en-US" w:eastAsia="zh-CN"/>
        </w:rPr>
        <w:t>“5·27”一般车辆伤害事故</w:t>
      </w:r>
      <w:r>
        <w:rPr>
          <w:rFonts w:hint="default" w:ascii="Times New Roman" w:hAnsi="Times New Roman" w:eastAsia="方正小标宋简体" w:cs="Times New Roman"/>
          <w:color w:val="auto"/>
          <w:sz w:val="44"/>
          <w:szCs w:val="44"/>
        </w:rPr>
        <w:t>调查报告</w:t>
      </w:r>
      <w:r>
        <w:rPr>
          <w:rFonts w:hint="eastAsia" w:ascii="Times New Roman" w:hAnsi="Times New Roman" w:eastAsia="方正小标宋简体" w:cs="Times New Roman"/>
          <w:color w:val="auto"/>
          <w:sz w:val="44"/>
          <w:szCs w:val="44"/>
          <w:lang w:eastAsia="zh-CN"/>
        </w:rPr>
        <w:t>（</w:t>
      </w:r>
      <w:r>
        <w:rPr>
          <w:rFonts w:hint="eastAsia" w:ascii="Times New Roman" w:hAnsi="Times New Roman" w:eastAsia="方正小标宋简体" w:cs="Times New Roman"/>
          <w:color w:val="auto"/>
          <w:sz w:val="44"/>
          <w:szCs w:val="44"/>
          <w:lang w:val="en-US" w:eastAsia="zh-CN"/>
        </w:rPr>
        <w:t>公示稿</w:t>
      </w:r>
      <w:r>
        <w:rPr>
          <w:rFonts w:hint="eastAsia" w:ascii="Times New Roman" w:hAnsi="Times New Roman" w:eastAsia="方正小标宋简体" w:cs="Times New Roman"/>
          <w:color w:val="auto"/>
          <w:sz w:val="44"/>
          <w:szCs w:val="44"/>
          <w:lang w:eastAsia="zh-CN"/>
        </w:rPr>
        <w:t>）</w:t>
      </w:r>
    </w:p>
    <w:p w14:paraId="61A056D8">
      <w:pPr>
        <w:keepNext w:val="0"/>
        <w:keepLines w:val="0"/>
        <w:pageBreakBefore w:val="0"/>
        <w:widowControl w:val="0"/>
        <w:kinsoku/>
        <w:wordWrap/>
        <w:overflowPunct/>
        <w:topLinePunct w:val="0"/>
        <w:autoSpaceDE/>
        <w:autoSpaceDN/>
        <w:bidi w:val="0"/>
        <w:adjustRightInd/>
        <w:snapToGrid/>
        <w:spacing w:line="576" w:lineRule="exact"/>
        <w:ind w:firstLine="0" w:firstLineChars="0"/>
        <w:textAlignment w:val="auto"/>
        <w:rPr>
          <w:rFonts w:hint="default" w:ascii="Times New Roman" w:hAnsi="Times New Roman" w:cs="Times New Roman"/>
          <w:color w:val="auto"/>
        </w:rPr>
      </w:pPr>
    </w:p>
    <w:p w14:paraId="5CBD1603">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2"/>
          <w:sz w:val="32"/>
          <w:szCs w:val="32"/>
        </w:rPr>
        <w:t>202</w:t>
      </w:r>
      <w:r>
        <w:rPr>
          <w:rFonts w:hint="default" w:ascii="Times New Roman" w:hAnsi="Times New Roman" w:eastAsia="仿宋_GB2312" w:cs="Times New Roman"/>
          <w:color w:val="auto"/>
          <w:kern w:val="2"/>
          <w:sz w:val="32"/>
          <w:szCs w:val="32"/>
          <w:lang w:val="en-US" w:eastAsia="zh-CN"/>
        </w:rPr>
        <w:t>4</w:t>
      </w:r>
      <w:r>
        <w:rPr>
          <w:rFonts w:hint="default" w:ascii="Times New Roman" w:hAnsi="Times New Roman" w:eastAsia="仿宋_GB2312" w:cs="Times New Roman"/>
          <w:color w:val="auto"/>
          <w:kern w:val="2"/>
          <w:sz w:val="32"/>
          <w:szCs w:val="32"/>
        </w:rPr>
        <w:t>年</w:t>
      </w:r>
      <w:r>
        <w:rPr>
          <w:rFonts w:hint="default" w:ascii="Times New Roman" w:hAnsi="Times New Roman" w:eastAsia="仿宋_GB2312" w:cs="Times New Roman"/>
          <w:color w:val="auto"/>
          <w:kern w:val="2"/>
          <w:sz w:val="32"/>
          <w:szCs w:val="32"/>
          <w:lang w:val="en-US" w:eastAsia="zh-CN"/>
        </w:rPr>
        <w:t>5</w:t>
      </w:r>
      <w:r>
        <w:rPr>
          <w:rFonts w:hint="default" w:ascii="Times New Roman" w:hAnsi="Times New Roman" w:eastAsia="仿宋_GB2312" w:cs="Times New Roman"/>
          <w:color w:val="auto"/>
          <w:kern w:val="2"/>
          <w:sz w:val="32"/>
          <w:szCs w:val="32"/>
        </w:rPr>
        <w:t>月</w:t>
      </w:r>
      <w:r>
        <w:rPr>
          <w:rFonts w:hint="default" w:ascii="Times New Roman" w:hAnsi="Times New Roman" w:eastAsia="仿宋_GB2312" w:cs="Times New Roman"/>
          <w:color w:val="auto"/>
          <w:kern w:val="2"/>
          <w:sz w:val="32"/>
          <w:szCs w:val="32"/>
          <w:lang w:val="en-US" w:eastAsia="zh-CN"/>
        </w:rPr>
        <w:t>27</w:t>
      </w:r>
      <w:r>
        <w:rPr>
          <w:rFonts w:hint="default" w:ascii="Times New Roman" w:hAnsi="Times New Roman" w:eastAsia="仿宋_GB2312" w:cs="Times New Roman"/>
          <w:color w:val="auto"/>
          <w:kern w:val="2"/>
          <w:sz w:val="32"/>
          <w:szCs w:val="32"/>
        </w:rPr>
        <w:t>日</w:t>
      </w:r>
      <w:r>
        <w:rPr>
          <w:rFonts w:hint="default" w:ascii="Times New Roman" w:hAnsi="Times New Roman" w:cs="Times New Roman"/>
          <w:color w:val="auto"/>
          <w:kern w:val="2"/>
          <w:sz w:val="32"/>
          <w:szCs w:val="32"/>
          <w:lang w:val="en-US" w:eastAsia="zh-CN"/>
        </w:rPr>
        <w:t>20</w:t>
      </w:r>
      <w:r>
        <w:rPr>
          <w:rFonts w:hint="default" w:ascii="Times New Roman" w:hAnsi="Times New Roman" w:eastAsia="仿宋_GB2312" w:cs="Times New Roman"/>
          <w:color w:val="auto"/>
          <w:kern w:val="2"/>
          <w:sz w:val="32"/>
          <w:szCs w:val="32"/>
        </w:rPr>
        <w:t>时</w:t>
      </w:r>
      <w:r>
        <w:rPr>
          <w:rFonts w:hint="default" w:ascii="Times New Roman" w:hAnsi="Times New Roman" w:eastAsia="仿宋_GB2312" w:cs="Times New Roman"/>
          <w:color w:val="auto"/>
          <w:kern w:val="2"/>
          <w:sz w:val="32"/>
          <w:szCs w:val="32"/>
          <w:lang w:val="en-US" w:eastAsia="zh-CN"/>
        </w:rPr>
        <w:t>30</w:t>
      </w:r>
      <w:r>
        <w:rPr>
          <w:rFonts w:hint="default" w:ascii="Times New Roman" w:hAnsi="Times New Roman" w:eastAsia="仿宋_GB2312" w:cs="Times New Roman"/>
          <w:color w:val="auto"/>
          <w:kern w:val="2"/>
          <w:sz w:val="32"/>
          <w:szCs w:val="32"/>
        </w:rPr>
        <w:t>分</w:t>
      </w:r>
      <w:r>
        <w:rPr>
          <w:rFonts w:hint="default" w:ascii="Times New Roman" w:hAnsi="Times New Roman" w:cs="Times New Roman"/>
          <w:color w:val="auto"/>
          <w:kern w:val="2"/>
          <w:sz w:val="32"/>
          <w:szCs w:val="32"/>
          <w:lang w:val="en-US" w:eastAsia="zh-CN"/>
        </w:rPr>
        <w:t>左右</w:t>
      </w:r>
      <w:r>
        <w:rPr>
          <w:rFonts w:hint="default" w:ascii="Times New Roman" w:hAnsi="Times New Roman" w:eastAsia="仿宋_GB2312" w:cs="Times New Roman"/>
          <w:color w:val="auto"/>
          <w:sz w:val="32"/>
          <w:szCs w:val="32"/>
        </w:rPr>
        <w:t>，</w:t>
      </w:r>
      <w:r>
        <w:rPr>
          <w:rFonts w:hint="eastAsia" w:ascii="Times New Roman" w:hAnsi="Times New Roman" w:cs="Times New Roman"/>
          <w:color w:val="auto"/>
          <w:sz w:val="32"/>
          <w:szCs w:val="32"/>
          <w:lang w:eastAsia="zh-CN"/>
        </w:rPr>
        <w:t>在</w:t>
      </w:r>
      <w:r>
        <w:rPr>
          <w:rFonts w:hint="default" w:ascii="Times New Roman" w:hAnsi="Times New Roman" w:eastAsia="仿宋_GB2312" w:cs="Times New Roman"/>
          <w:color w:val="auto"/>
          <w:kern w:val="2"/>
          <w:sz w:val="32"/>
          <w:szCs w:val="32"/>
          <w:lang w:val="en-US" w:eastAsia="zh-CN"/>
        </w:rPr>
        <w:t>四川雅兴渝建设工程有限公司成都市分公司</w:t>
      </w:r>
      <w:r>
        <w:rPr>
          <w:rFonts w:hint="eastAsia" w:ascii="Times New Roman" w:hAnsi="Times New Roman" w:cs="Times New Roman"/>
          <w:color w:val="auto"/>
          <w:kern w:val="2"/>
          <w:sz w:val="32"/>
          <w:szCs w:val="32"/>
          <w:lang w:val="en-US" w:eastAsia="zh-CN"/>
        </w:rPr>
        <w:t>（以下简称</w:t>
      </w:r>
      <w:r>
        <w:rPr>
          <w:rFonts w:hint="default" w:ascii="Times New Roman" w:hAnsi="Times New Roman" w:eastAsia="仿宋_GB2312" w:cs="Times New Roman"/>
          <w:color w:val="auto"/>
          <w:kern w:val="2"/>
          <w:sz w:val="32"/>
          <w:szCs w:val="32"/>
          <w:lang w:val="en-US" w:eastAsia="zh-CN"/>
        </w:rPr>
        <w:t>雅兴渝</w:t>
      </w:r>
      <w:r>
        <w:rPr>
          <w:rFonts w:hint="eastAsia" w:ascii="Times New Roman" w:hAnsi="Times New Roman" w:cs="Times New Roman"/>
          <w:color w:val="auto"/>
          <w:kern w:val="2"/>
          <w:sz w:val="32"/>
          <w:szCs w:val="32"/>
          <w:lang w:val="en-US" w:eastAsia="zh-CN"/>
        </w:rPr>
        <w:t>公司）搅拌站建设现场，一货车在卸货过程中</w:t>
      </w:r>
      <w:r>
        <w:rPr>
          <w:rFonts w:hint="default" w:ascii="Times New Roman" w:hAnsi="Times New Roman" w:eastAsia="仿宋_GB2312" w:cs="Times New Roman"/>
          <w:color w:val="auto"/>
          <w:kern w:val="2"/>
          <w:sz w:val="32"/>
          <w:szCs w:val="32"/>
          <w:lang w:val="en-US" w:eastAsia="zh-CN"/>
        </w:rPr>
        <w:t>发生</w:t>
      </w:r>
      <w:r>
        <w:rPr>
          <w:rFonts w:hint="eastAsia" w:ascii="Times New Roman" w:hAnsi="Times New Roman" w:cs="Times New Roman"/>
          <w:color w:val="auto"/>
          <w:kern w:val="2"/>
          <w:sz w:val="32"/>
          <w:szCs w:val="32"/>
          <w:lang w:val="en-US" w:eastAsia="zh-CN"/>
        </w:rPr>
        <w:t>一</w:t>
      </w:r>
      <w:r>
        <w:rPr>
          <w:rFonts w:hint="default" w:ascii="Times New Roman" w:hAnsi="Times New Roman" w:eastAsia="仿宋_GB2312" w:cs="Times New Roman"/>
          <w:color w:val="auto"/>
          <w:kern w:val="2"/>
          <w:sz w:val="32"/>
          <w:szCs w:val="32"/>
          <w:lang w:val="en-US" w:eastAsia="zh-CN"/>
        </w:rPr>
        <w:t>起一般车辆伤害事故，</w:t>
      </w:r>
      <w:r>
        <w:rPr>
          <w:rFonts w:hint="default" w:ascii="Times New Roman" w:hAnsi="Times New Roman" w:eastAsia="仿宋_GB2312" w:cs="Times New Roman"/>
          <w:color w:val="auto"/>
          <w:sz w:val="32"/>
          <w:szCs w:val="32"/>
          <w:lang w:eastAsia="zh-CN"/>
        </w:rPr>
        <w:t>造成</w:t>
      </w:r>
      <w:r>
        <w:rPr>
          <w:rFonts w:hint="default" w:ascii="Times New Roman" w:hAnsi="Times New Roman" w:eastAsia="仿宋_GB2312" w:cs="Times New Roman"/>
          <w:color w:val="auto"/>
          <w:sz w:val="32"/>
          <w:szCs w:val="32"/>
        </w:rPr>
        <w:t>1人死亡</w:t>
      </w:r>
      <w:r>
        <w:rPr>
          <w:rFonts w:hint="default" w:ascii="Times New Roman" w:hAnsi="Times New Roman" w:cs="Times New Roman"/>
          <w:color w:val="auto"/>
          <w:sz w:val="32"/>
          <w:szCs w:val="32"/>
          <w:lang w:eastAsia="zh-CN"/>
        </w:rPr>
        <w:t>，</w:t>
      </w:r>
      <w:r>
        <w:rPr>
          <w:rFonts w:hint="default" w:ascii="Times New Roman" w:hAnsi="Times New Roman" w:eastAsia="仿宋_GB2312" w:cs="Times New Roman"/>
          <w:color w:val="auto"/>
          <w:sz w:val="32"/>
          <w:szCs w:val="32"/>
          <w:lang w:eastAsia="zh-CN"/>
        </w:rPr>
        <w:t>直接经济损失</w:t>
      </w:r>
      <w:r>
        <w:rPr>
          <w:rFonts w:hint="default" w:ascii="Times New Roman" w:hAnsi="Times New Roman" w:cs="Times New Roman"/>
          <w:color w:val="auto"/>
          <w:sz w:val="32"/>
          <w:szCs w:val="32"/>
          <w:lang w:eastAsia="zh-CN"/>
        </w:rPr>
        <w:t>约</w:t>
      </w:r>
      <w:r>
        <w:rPr>
          <w:rFonts w:hint="eastAsia" w:ascii="Times New Roman" w:hAnsi="Times New Roman" w:cs="Times New Roman"/>
          <w:color w:val="auto"/>
          <w:sz w:val="32"/>
          <w:szCs w:val="32"/>
          <w:lang w:val="en-US" w:eastAsia="zh-CN"/>
        </w:rPr>
        <w:t>120</w:t>
      </w:r>
      <w:r>
        <w:rPr>
          <w:rFonts w:hint="default" w:ascii="Times New Roman" w:hAnsi="Times New Roman" w:eastAsia="仿宋_GB2312" w:cs="Times New Roman"/>
          <w:color w:val="auto"/>
          <w:sz w:val="32"/>
          <w:szCs w:val="32"/>
          <w:lang w:val="en-US" w:eastAsia="zh-CN"/>
        </w:rPr>
        <w:t>万元</w:t>
      </w:r>
      <w:r>
        <w:rPr>
          <w:rFonts w:hint="default" w:ascii="Times New Roman" w:hAnsi="Times New Roman" w:cs="Times New Roman"/>
          <w:color w:val="auto"/>
          <w:sz w:val="32"/>
          <w:szCs w:val="32"/>
          <w:lang w:val="en-US" w:eastAsia="zh-CN"/>
        </w:rPr>
        <w:t>。</w:t>
      </w:r>
      <w:r>
        <w:rPr>
          <w:rFonts w:hint="eastAsia" w:ascii="Times New Roman" w:hAnsi="Times New Roman" w:cs="Times New Roman"/>
          <w:color w:val="auto"/>
          <w:sz w:val="32"/>
          <w:szCs w:val="32"/>
          <w:lang w:val="en-US" w:eastAsia="zh-CN"/>
        </w:rPr>
        <w:t xml:space="preserve"> </w:t>
      </w:r>
    </w:p>
    <w:p w14:paraId="529ED4C3">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根据《中华人民共和国突发事件应对法》《中华人民共和国</w:t>
      </w:r>
      <w:r>
        <w:rPr>
          <w:rFonts w:hint="default" w:ascii="Times New Roman" w:hAnsi="Times New Roman" w:eastAsia="仿宋_GB2312" w:cs="Times New Roman"/>
          <w:color w:val="auto"/>
          <w:sz w:val="32"/>
          <w:szCs w:val="32"/>
          <w:lang w:eastAsia="zh-CN"/>
        </w:rPr>
        <w:t>安全生产法</w:t>
      </w:r>
      <w:r>
        <w:rPr>
          <w:rFonts w:hint="default" w:ascii="Times New Roman" w:hAnsi="Times New Roman" w:eastAsia="仿宋_GB2312" w:cs="Times New Roman"/>
          <w:color w:val="auto"/>
          <w:sz w:val="32"/>
          <w:szCs w:val="32"/>
        </w:rPr>
        <w:t>》《生产安全事故报告和调查处理条例》《四川省生产安全事故报告和调查处理规定》及广元市昭化区人民政府《关于同意授权区应急管理局组织调查处理本级管辖权限内一般生产安全事故的批复》（昭府函〔2019〕57号），广元市昭化区应急管理局牵头成立了</w:t>
      </w:r>
      <w:r>
        <w:rPr>
          <w:rFonts w:hint="default" w:ascii="Times New Roman" w:hAnsi="Times New Roman" w:cs="Times New Roman"/>
          <w:color w:val="auto"/>
          <w:sz w:val="32"/>
          <w:szCs w:val="32"/>
          <w:lang w:val="en-US" w:eastAsia="zh-CN"/>
        </w:rPr>
        <w:t>四川雅兴渝建设工程有限公司成都市分公司“5·27”一般车辆伤害事故调查组</w:t>
      </w:r>
      <w:r>
        <w:rPr>
          <w:rFonts w:hint="default" w:ascii="Times New Roman" w:hAnsi="Times New Roman" w:eastAsia="仿宋_GB2312" w:cs="Times New Roman"/>
          <w:color w:val="auto"/>
          <w:sz w:val="32"/>
          <w:szCs w:val="32"/>
        </w:rPr>
        <w:t>（以下简称调查组），依法对该事故进行调查处理。调查组由</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应急管理</w:t>
      </w:r>
      <w:r>
        <w:rPr>
          <w:rFonts w:hint="default" w:ascii="Times New Roman" w:hAnsi="Times New Roman" w:eastAsia="仿宋_GB2312" w:cs="Times New Roman"/>
          <w:color w:val="auto"/>
          <w:sz w:val="32"/>
          <w:szCs w:val="32"/>
          <w:lang w:eastAsia="zh-CN"/>
        </w:rPr>
        <w:t>局</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区公安分局、区住建局、区总工会等部门人员组成，邀请区纪委监委、区人民检察院</w:t>
      </w:r>
      <w:r>
        <w:rPr>
          <w:rFonts w:hint="default" w:ascii="Times New Roman" w:hAnsi="Times New Roman" w:cs="Times New Roman"/>
          <w:color w:val="auto"/>
          <w:sz w:val="32"/>
          <w:szCs w:val="32"/>
          <w:lang w:eastAsia="zh-CN"/>
        </w:rPr>
        <w:t>同步开展调查</w:t>
      </w:r>
      <w:r>
        <w:rPr>
          <w:rFonts w:hint="default" w:ascii="Times New Roman" w:hAnsi="Times New Roman" w:eastAsia="仿宋_GB2312" w:cs="Times New Roman"/>
          <w:color w:val="auto"/>
          <w:sz w:val="32"/>
          <w:szCs w:val="32"/>
          <w:lang w:eastAsia="zh-CN"/>
        </w:rPr>
        <w:t>。</w:t>
      </w:r>
    </w:p>
    <w:p w14:paraId="1C7D1A78">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调查组按照“四不放过”和“科学严谨、依法依规、实事求是、注重实效”的原则，经过现场勘验、查阅资料、调查取证等，查明了事故发生经过、原因，认定了事故性质和责任，提出了对有关责任人员和责任单位的处理建议，并针对事故暴露出的问题提出了防范和整改措施。现将事故调查</w:t>
      </w:r>
      <w:r>
        <w:rPr>
          <w:rFonts w:hint="default" w:ascii="Times New Roman" w:hAnsi="Times New Roman" w:eastAsia="仿宋_GB2312" w:cs="Times New Roman"/>
          <w:color w:val="auto"/>
          <w:sz w:val="32"/>
          <w:szCs w:val="32"/>
          <w:lang w:eastAsia="zh-CN"/>
        </w:rPr>
        <w:t>情况报告如下。</w:t>
      </w:r>
    </w:p>
    <w:p w14:paraId="3C955047">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default" w:ascii="Times New Roman" w:hAnsi="Times New Roman" w:eastAsia="CESI黑体-GB2312" w:cs="Times New Roman"/>
          <w:color w:val="auto"/>
        </w:rPr>
      </w:pPr>
      <w:r>
        <w:rPr>
          <w:rFonts w:hint="default" w:ascii="Times New Roman" w:hAnsi="Times New Roman" w:eastAsia="CESI黑体-GB2312" w:cs="Times New Roman"/>
          <w:color w:val="auto"/>
          <w:lang w:eastAsia="zh-CN"/>
        </w:rPr>
        <w:t>一</w:t>
      </w:r>
      <w:r>
        <w:rPr>
          <w:rFonts w:hint="default" w:ascii="Times New Roman" w:hAnsi="Times New Roman" w:eastAsia="CESI黑体-GB2312" w:cs="Times New Roman"/>
          <w:color w:val="auto"/>
        </w:rPr>
        <w:t>、基本情况</w:t>
      </w:r>
    </w:p>
    <w:p w14:paraId="7B73FC96">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default" w:ascii="Times New Roman" w:hAnsi="Times New Roman" w:eastAsia="楷体_GB2312" w:cs="Times New Roman"/>
          <w:color w:val="auto"/>
        </w:rPr>
      </w:pPr>
      <w:r>
        <w:rPr>
          <w:rFonts w:hint="default" w:ascii="Times New Roman" w:hAnsi="Times New Roman" w:eastAsia="楷体_GB2312" w:cs="Times New Roman"/>
          <w:color w:val="auto"/>
        </w:rPr>
        <w:t>（一）</w:t>
      </w:r>
      <w:r>
        <w:rPr>
          <w:rFonts w:hint="eastAsia" w:ascii="Times New Roman" w:hAnsi="Times New Roman" w:eastAsia="楷体_GB2312" w:cs="Times New Roman"/>
          <w:color w:val="auto"/>
          <w:lang w:eastAsia="zh-CN"/>
        </w:rPr>
        <w:t>有关</w:t>
      </w:r>
      <w:r>
        <w:rPr>
          <w:rFonts w:hint="default" w:ascii="Times New Roman" w:hAnsi="Times New Roman" w:eastAsia="楷体_GB2312" w:cs="Times New Roman"/>
          <w:color w:val="auto"/>
        </w:rPr>
        <w:t>单位基本情况</w:t>
      </w:r>
    </w:p>
    <w:p w14:paraId="2AF1D44E">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default" w:ascii="Times New Roman" w:hAnsi="Times New Roman" w:cs="Times New Roman"/>
          <w:color w:val="auto"/>
        </w:rPr>
      </w:pPr>
      <w:r>
        <w:rPr>
          <w:rFonts w:hint="eastAsia" w:ascii="Times New Roman" w:hAnsi="Times New Roman" w:cs="Times New Roman"/>
          <w:color w:val="auto"/>
          <w:sz w:val="32"/>
          <w:szCs w:val="32"/>
          <w:lang w:val="en-US" w:eastAsia="zh"/>
        </w:rPr>
        <w:t>1.</w:t>
      </w:r>
      <w:r>
        <w:rPr>
          <w:rFonts w:hint="default" w:ascii="Times New Roman" w:hAnsi="Times New Roman" w:cs="Times New Roman"/>
          <w:color w:val="auto"/>
          <w:sz w:val="32"/>
          <w:szCs w:val="32"/>
          <w:lang w:val="en-US" w:eastAsia="zh-CN"/>
        </w:rPr>
        <w:t>雅兴渝</w:t>
      </w:r>
      <w:r>
        <w:rPr>
          <w:rFonts w:hint="default" w:ascii="Times New Roman" w:hAnsi="Times New Roman" w:cs="Times New Roman"/>
          <w:color w:val="auto"/>
        </w:rPr>
        <w:t>公司，</w:t>
      </w:r>
      <w:r>
        <w:rPr>
          <w:rFonts w:hint="eastAsia" w:ascii="Times New Roman" w:hAnsi="Times New Roman" w:cs="Times New Roman"/>
          <w:color w:val="auto"/>
          <w:lang w:val="en-US" w:eastAsia="zh-CN"/>
        </w:rPr>
        <w:t>事故发生单位</w:t>
      </w:r>
      <w:r>
        <w:rPr>
          <w:rFonts w:hint="default" w:ascii="Times New Roman" w:hAnsi="Times New Roman" w:cs="Times New Roman"/>
          <w:color w:val="auto"/>
        </w:rPr>
        <w:t>。成立于2020年</w:t>
      </w:r>
      <w:r>
        <w:rPr>
          <w:rFonts w:hint="default" w:ascii="Times New Roman" w:hAnsi="Times New Roman" w:cs="Times New Roman"/>
          <w:color w:val="auto"/>
          <w:lang w:val="en-US" w:eastAsia="zh-CN"/>
        </w:rPr>
        <w:t>8</w:t>
      </w:r>
      <w:r>
        <w:rPr>
          <w:rFonts w:hint="default" w:ascii="Times New Roman" w:hAnsi="Times New Roman" w:cs="Times New Roman"/>
          <w:color w:val="auto"/>
        </w:rPr>
        <w:t>月</w:t>
      </w:r>
      <w:r>
        <w:rPr>
          <w:rFonts w:hint="default" w:ascii="Times New Roman" w:hAnsi="Times New Roman" w:cs="Times New Roman"/>
          <w:color w:val="auto"/>
          <w:lang w:val="en-US" w:eastAsia="zh-CN"/>
        </w:rPr>
        <w:t>25</w:t>
      </w:r>
      <w:r>
        <w:rPr>
          <w:rFonts w:hint="default" w:ascii="Times New Roman" w:hAnsi="Times New Roman" w:cs="Times New Roman"/>
          <w:color w:val="auto"/>
        </w:rPr>
        <w:t>日，</w:t>
      </w:r>
      <w:r>
        <w:rPr>
          <w:rFonts w:hint="default" w:ascii="Times New Roman" w:hAnsi="Times New Roman" w:cs="Times New Roman"/>
          <w:color w:val="auto"/>
          <w:lang w:val="en-US" w:eastAsia="zh-CN"/>
        </w:rPr>
        <w:t>营业场所</w:t>
      </w:r>
      <w:r>
        <w:rPr>
          <w:rFonts w:hint="default" w:ascii="Times New Roman" w:hAnsi="Times New Roman" w:cs="Times New Roman"/>
          <w:color w:val="auto"/>
        </w:rPr>
        <w:t>：四川省成都市金堂县赵镇栖谷东路88号19栋1层70号；统一社会信用代码：91510121MA696RJB39</w:t>
      </w:r>
      <w:r>
        <w:rPr>
          <w:rFonts w:hint="default" w:ascii="Times New Roman" w:hAnsi="Times New Roman" w:cs="Times New Roman"/>
          <w:color w:val="auto"/>
          <w:lang w:eastAsia="zh-CN"/>
        </w:rPr>
        <w:t>；</w:t>
      </w:r>
      <w:r>
        <w:rPr>
          <w:rFonts w:hint="default" w:ascii="Times New Roman" w:hAnsi="Times New Roman" w:cs="Times New Roman"/>
          <w:color w:val="auto"/>
        </w:rPr>
        <w:t>法定代表人：</w:t>
      </w:r>
      <w:r>
        <w:rPr>
          <w:rFonts w:hint="default" w:ascii="Times New Roman" w:hAnsi="Times New Roman" w:cs="Times New Roman"/>
          <w:color w:val="auto"/>
          <w:lang w:val="en-US" w:eastAsia="zh-CN"/>
        </w:rPr>
        <w:t>权小鱼</w:t>
      </w:r>
      <w:r>
        <w:rPr>
          <w:rFonts w:hint="default" w:ascii="Times New Roman" w:hAnsi="Times New Roman" w:cs="Times New Roman"/>
          <w:color w:val="auto"/>
        </w:rPr>
        <w:t>；经营范围：房屋建筑工程</w:t>
      </w:r>
      <w:r>
        <w:rPr>
          <w:rFonts w:hint="default" w:ascii="Times New Roman" w:hAnsi="Times New Roman" w:cs="Times New Roman"/>
          <w:color w:val="auto"/>
          <w:lang w:eastAsia="zh-CN"/>
        </w:rPr>
        <w:t>、</w:t>
      </w:r>
      <w:r>
        <w:rPr>
          <w:rFonts w:hint="default" w:ascii="Times New Roman" w:hAnsi="Times New Roman" w:cs="Times New Roman"/>
          <w:color w:val="auto"/>
        </w:rPr>
        <w:t>销售建材</w:t>
      </w:r>
      <w:r>
        <w:rPr>
          <w:rFonts w:hint="default" w:ascii="Times New Roman" w:hAnsi="Times New Roman" w:cs="Times New Roman"/>
          <w:color w:val="auto"/>
          <w:lang w:val="en-US" w:eastAsia="zh-CN"/>
        </w:rPr>
        <w:t>等。</w:t>
      </w:r>
      <w:r>
        <w:rPr>
          <w:rFonts w:hint="default" w:ascii="Times New Roman" w:hAnsi="Times New Roman" w:cs="Times New Roman"/>
          <w:color w:val="auto"/>
          <w:lang w:eastAsia="zh-CN"/>
        </w:rPr>
        <w:t>取得</w:t>
      </w:r>
      <w:r>
        <w:rPr>
          <w:rFonts w:hint="default" w:ascii="Times New Roman" w:hAnsi="Times New Roman" w:cs="Times New Roman"/>
          <w:color w:val="auto"/>
        </w:rPr>
        <w:t>安全生产许可证</w:t>
      </w:r>
      <w:r>
        <w:rPr>
          <w:rFonts w:hint="eastAsia" w:ascii="Times New Roman" w:hAnsi="Times New Roman" w:cs="Times New Roman"/>
          <w:color w:val="auto"/>
          <w:lang w:eastAsia="zh-CN"/>
        </w:rPr>
        <w:t>，</w:t>
      </w:r>
      <w:r>
        <w:rPr>
          <w:rFonts w:hint="default" w:ascii="Times New Roman" w:hAnsi="Times New Roman" w:cs="Times New Roman"/>
          <w:color w:val="auto"/>
        </w:rPr>
        <w:t>许可范围：建筑施工；</w:t>
      </w:r>
      <w:r>
        <w:rPr>
          <w:rFonts w:hint="default" w:ascii="Times New Roman" w:hAnsi="Times New Roman" w:cs="Times New Roman"/>
          <w:color w:val="auto"/>
          <w:lang w:eastAsia="zh-CN"/>
        </w:rPr>
        <w:t>具有</w:t>
      </w:r>
      <w:r>
        <w:rPr>
          <w:rFonts w:hint="default" w:ascii="Times New Roman" w:hAnsi="Times New Roman" w:cs="Times New Roman"/>
          <w:color w:val="auto"/>
        </w:rPr>
        <w:t>建筑业企业资质证书</w:t>
      </w:r>
      <w:r>
        <w:rPr>
          <w:rFonts w:hint="default" w:ascii="Times New Roman" w:hAnsi="Times New Roman" w:cs="Times New Roman"/>
          <w:color w:val="auto"/>
          <w:lang w:eastAsia="zh-CN"/>
        </w:rPr>
        <w:t>，</w:t>
      </w:r>
      <w:r>
        <w:rPr>
          <w:rFonts w:hint="default" w:ascii="Times New Roman" w:hAnsi="Times New Roman" w:cs="Times New Roman"/>
          <w:color w:val="auto"/>
        </w:rPr>
        <w:t>资质类别及等级：</w:t>
      </w:r>
      <w:r>
        <w:rPr>
          <w:rFonts w:hint="default" w:ascii="Times New Roman" w:hAnsi="Times New Roman" w:cs="Times New Roman"/>
          <w:color w:val="auto"/>
          <w:lang w:val="en-US" w:eastAsia="zh-CN"/>
        </w:rPr>
        <w:t>建筑工程施工总承包叁级等</w:t>
      </w:r>
      <w:r>
        <w:rPr>
          <w:rFonts w:hint="default" w:ascii="Times New Roman" w:hAnsi="Times New Roman" w:cs="Times New Roman"/>
          <w:color w:val="auto"/>
        </w:rPr>
        <w:t>，有效期</w:t>
      </w:r>
      <w:r>
        <w:rPr>
          <w:rFonts w:hint="eastAsia" w:ascii="Times New Roman" w:hAnsi="Times New Roman" w:cs="Times New Roman"/>
          <w:color w:val="auto"/>
          <w:lang w:eastAsia="zh-CN"/>
        </w:rPr>
        <w:t>至</w:t>
      </w:r>
      <w:r>
        <w:rPr>
          <w:rFonts w:hint="default" w:ascii="Times New Roman" w:hAnsi="Times New Roman" w:cs="Times New Roman"/>
          <w:color w:val="auto"/>
        </w:rPr>
        <w:t>2025年</w:t>
      </w:r>
      <w:r>
        <w:rPr>
          <w:rFonts w:hint="default" w:ascii="Times New Roman" w:hAnsi="Times New Roman" w:cs="Times New Roman"/>
          <w:color w:val="auto"/>
          <w:lang w:val="en-US" w:eastAsia="zh-CN"/>
        </w:rPr>
        <w:t>9</w:t>
      </w:r>
      <w:r>
        <w:rPr>
          <w:rFonts w:hint="default" w:ascii="Times New Roman" w:hAnsi="Times New Roman" w:cs="Times New Roman"/>
          <w:color w:val="auto"/>
        </w:rPr>
        <w:t>月</w:t>
      </w:r>
      <w:r>
        <w:rPr>
          <w:rFonts w:hint="default" w:ascii="Times New Roman" w:hAnsi="Times New Roman" w:cs="Times New Roman"/>
          <w:color w:val="auto"/>
          <w:lang w:val="en-US" w:eastAsia="zh-CN"/>
        </w:rPr>
        <w:t>11</w:t>
      </w:r>
      <w:r>
        <w:rPr>
          <w:rFonts w:hint="default" w:ascii="Times New Roman" w:hAnsi="Times New Roman" w:cs="Times New Roman"/>
          <w:color w:val="auto"/>
        </w:rPr>
        <w:t>日。</w:t>
      </w:r>
    </w:p>
    <w:p w14:paraId="6279BFDE">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
        </w:rPr>
        <w:t>2.</w:t>
      </w:r>
      <w:r>
        <w:rPr>
          <w:rFonts w:hint="default" w:ascii="Times New Roman" w:hAnsi="Times New Roman" w:cs="Times New Roman"/>
          <w:color w:val="auto"/>
          <w:lang w:val="en-US" w:eastAsia="zh-CN"/>
        </w:rPr>
        <w:t>高安市卡缘物流有限公司，</w:t>
      </w:r>
      <w:r>
        <w:rPr>
          <w:rFonts w:hint="eastAsia" w:ascii="Times New Roman" w:hAnsi="Times New Roman" w:cs="Times New Roman"/>
          <w:color w:val="auto"/>
          <w:lang w:val="en-US" w:eastAsia="zh-CN"/>
        </w:rPr>
        <w:t>事故车辆所有人。</w:t>
      </w:r>
      <w:r>
        <w:rPr>
          <w:rFonts w:hint="default" w:ascii="Times New Roman" w:hAnsi="Times New Roman" w:cs="Times New Roman"/>
          <w:color w:val="auto"/>
        </w:rPr>
        <w:t>成立于</w:t>
      </w:r>
      <w:r>
        <w:rPr>
          <w:rFonts w:hint="eastAsia" w:ascii="Times New Roman" w:hAnsi="Times New Roman" w:cs="Times New Roman"/>
          <w:color w:val="auto"/>
          <w:lang w:val="en-US" w:eastAsia="zh-CN"/>
        </w:rPr>
        <w:t>2018</w:t>
      </w:r>
      <w:r>
        <w:rPr>
          <w:rFonts w:hint="default" w:ascii="Times New Roman" w:hAnsi="Times New Roman" w:cs="Times New Roman"/>
          <w:color w:val="auto"/>
        </w:rPr>
        <w:t>年</w:t>
      </w:r>
      <w:r>
        <w:rPr>
          <w:rFonts w:hint="eastAsia" w:ascii="Times New Roman" w:hAnsi="Times New Roman" w:cs="Times New Roman"/>
          <w:color w:val="auto"/>
          <w:lang w:val="en-US" w:eastAsia="zh-CN"/>
        </w:rPr>
        <w:t>3</w:t>
      </w:r>
      <w:r>
        <w:rPr>
          <w:rFonts w:hint="default" w:ascii="Times New Roman" w:hAnsi="Times New Roman" w:cs="Times New Roman"/>
          <w:color w:val="auto"/>
        </w:rPr>
        <w:t>月</w:t>
      </w:r>
      <w:r>
        <w:rPr>
          <w:rFonts w:hint="eastAsia" w:ascii="Times New Roman" w:hAnsi="Times New Roman" w:cs="Times New Roman"/>
          <w:color w:val="auto"/>
          <w:lang w:val="en-US" w:eastAsia="zh-CN"/>
        </w:rPr>
        <w:t>26</w:t>
      </w:r>
      <w:r>
        <w:rPr>
          <w:rFonts w:hint="default" w:ascii="Times New Roman" w:hAnsi="Times New Roman" w:cs="Times New Roman"/>
          <w:color w:val="auto"/>
        </w:rPr>
        <w:t>日，</w:t>
      </w:r>
      <w:r>
        <w:rPr>
          <w:rFonts w:hint="default" w:ascii="Times New Roman" w:hAnsi="Times New Roman" w:cs="Times New Roman"/>
          <w:color w:val="auto"/>
          <w:lang w:val="en-US" w:eastAsia="zh-CN"/>
        </w:rPr>
        <w:t>营业场所</w:t>
      </w:r>
      <w:r>
        <w:rPr>
          <w:rFonts w:hint="default" w:ascii="Times New Roman" w:hAnsi="Times New Roman" w:cs="Times New Roman"/>
          <w:color w:val="auto"/>
        </w:rPr>
        <w:t>：</w:t>
      </w:r>
      <w:r>
        <w:rPr>
          <w:rFonts w:hint="eastAsia" w:ascii="Times New Roman" w:hAnsi="Times New Roman" w:cs="Times New Roman"/>
          <w:color w:val="auto"/>
          <w:lang w:eastAsia="zh-CN"/>
        </w:rPr>
        <w:t>江西省宜春市高安市龙潭镇农贸市场内</w:t>
      </w:r>
      <w:r>
        <w:rPr>
          <w:rFonts w:hint="default" w:ascii="Times New Roman" w:hAnsi="Times New Roman" w:cs="Times New Roman"/>
          <w:color w:val="auto"/>
        </w:rPr>
        <w:t>；统一社会信用代码</w:t>
      </w:r>
      <w:r>
        <w:rPr>
          <w:rFonts w:hint="eastAsia" w:ascii="Times New Roman" w:hAnsi="Times New Roman" w:cs="Times New Roman"/>
          <w:color w:val="auto"/>
          <w:lang w:eastAsia="zh-CN"/>
        </w:rPr>
        <w:t>：</w:t>
      </w:r>
      <w:r>
        <w:rPr>
          <w:rFonts w:hint="eastAsia" w:ascii="Times New Roman" w:hAnsi="Times New Roman" w:cs="Times New Roman"/>
          <w:color w:val="auto"/>
          <w:lang w:val="en-US" w:eastAsia="zh-CN"/>
        </w:rPr>
        <w:t>91360983MA37RLBP8Y</w:t>
      </w:r>
      <w:r>
        <w:rPr>
          <w:rFonts w:hint="default" w:ascii="Times New Roman" w:hAnsi="Times New Roman" w:cs="Times New Roman"/>
          <w:color w:val="auto"/>
          <w:lang w:eastAsia="zh-CN"/>
        </w:rPr>
        <w:t>；</w:t>
      </w:r>
      <w:r>
        <w:rPr>
          <w:rFonts w:hint="default" w:ascii="Times New Roman" w:hAnsi="Times New Roman" w:cs="Times New Roman"/>
          <w:color w:val="auto"/>
        </w:rPr>
        <w:t>法定代表人：</w:t>
      </w:r>
      <w:r>
        <w:rPr>
          <w:rFonts w:hint="eastAsia" w:ascii="Times New Roman" w:hAnsi="Times New Roman" w:cs="Times New Roman"/>
          <w:color w:val="auto"/>
          <w:lang w:eastAsia="zh-CN"/>
        </w:rPr>
        <w:t>金小华</w:t>
      </w:r>
      <w:r>
        <w:rPr>
          <w:rFonts w:hint="default" w:ascii="Times New Roman" w:hAnsi="Times New Roman" w:cs="Times New Roman"/>
          <w:color w:val="auto"/>
        </w:rPr>
        <w:t>；经营范围</w:t>
      </w:r>
      <w:r>
        <w:rPr>
          <w:rFonts w:hint="eastAsia" w:ascii="Times New Roman" w:hAnsi="Times New Roman" w:cs="Times New Roman"/>
          <w:color w:val="auto"/>
          <w:lang w:eastAsia="zh-CN"/>
        </w:rPr>
        <w:t>：道路普通货物运输等</w:t>
      </w:r>
      <w:r>
        <w:rPr>
          <w:rFonts w:hint="default" w:ascii="Times New Roman" w:hAnsi="Times New Roman" w:cs="Times New Roman"/>
          <w:color w:val="auto"/>
          <w:lang w:val="en-US" w:eastAsia="zh-CN"/>
        </w:rPr>
        <w:t>。</w:t>
      </w:r>
      <w:r>
        <w:rPr>
          <w:rFonts w:hint="eastAsia" w:ascii="Times New Roman" w:hAnsi="Times New Roman" w:cs="Times New Roman"/>
          <w:color w:val="auto"/>
          <w:lang w:val="en-US" w:eastAsia="zh-CN"/>
        </w:rPr>
        <w:t>取得道路运输经营许可证，许可范围：</w:t>
      </w:r>
      <w:r>
        <w:rPr>
          <w:rFonts w:hint="eastAsia" w:ascii="Times New Roman" w:hAnsi="Times New Roman" w:cs="Times New Roman"/>
          <w:color w:val="auto"/>
          <w:lang w:eastAsia="zh-CN"/>
        </w:rPr>
        <w:t>道路普通货物运输，货物专用运输（集装箱），货物专用运输（冷藏保鲜设备），货物专用运输（罐式容器），</w:t>
      </w:r>
      <w:r>
        <w:rPr>
          <w:rFonts w:hint="eastAsia" w:ascii="Times New Roman" w:hAnsi="Times New Roman" w:cs="Times New Roman"/>
          <w:color w:val="auto"/>
          <w:lang w:val="en-US" w:eastAsia="zh-CN"/>
        </w:rPr>
        <w:t>有效期至2027年7月26日。</w:t>
      </w:r>
    </w:p>
    <w:p w14:paraId="477C0F63">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default" w:ascii="Times New Roman" w:hAnsi="Times New Roman" w:eastAsia="楷体_GB2312" w:cs="Times New Roman"/>
          <w:color w:val="auto"/>
        </w:rPr>
      </w:pPr>
      <w:r>
        <w:rPr>
          <w:rFonts w:hint="default" w:ascii="Times New Roman" w:hAnsi="Times New Roman" w:eastAsia="楷体_GB2312" w:cs="Times New Roman"/>
          <w:color w:val="auto"/>
        </w:rPr>
        <w:t>（二）</w:t>
      </w:r>
      <w:r>
        <w:rPr>
          <w:rFonts w:hint="default" w:ascii="Times New Roman" w:hAnsi="Times New Roman" w:eastAsia="楷体_GB2312" w:cs="Times New Roman"/>
          <w:color w:val="auto"/>
          <w:lang w:val="en-US" w:eastAsia="zh-CN"/>
        </w:rPr>
        <w:t>事故车辆</w:t>
      </w:r>
      <w:r>
        <w:rPr>
          <w:rFonts w:hint="default" w:ascii="Times New Roman" w:hAnsi="Times New Roman" w:eastAsia="楷体_GB2312" w:cs="Times New Roman"/>
          <w:color w:val="auto"/>
        </w:rPr>
        <w:t>基本情况</w:t>
      </w:r>
    </w:p>
    <w:p w14:paraId="43287165">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cs="Times New Roman"/>
          <w:color w:val="auto"/>
          <w:lang w:val="en-US" w:eastAsia="zh-CN"/>
        </w:rPr>
      </w:pPr>
      <w:bookmarkStart w:id="0" w:name="_GoBack"/>
      <w:bookmarkEnd w:id="0"/>
      <w:r>
        <w:rPr>
          <w:rFonts w:hint="default" w:ascii="Times New Roman" w:hAnsi="Times New Roman" w:cs="Times New Roman"/>
          <w:color w:val="auto"/>
          <w:lang w:val="en-US" w:eastAsia="zh-CN"/>
        </w:rPr>
        <w:t>重型自卸货车</w:t>
      </w:r>
      <w:r>
        <w:rPr>
          <w:rFonts w:hint="eastAsia" w:ascii="Times New Roman" w:hAnsi="Times New Roman" w:cs="Times New Roman"/>
          <w:color w:val="auto"/>
          <w:lang w:val="en-US" w:eastAsia="zh-CN"/>
        </w:rPr>
        <w:t>（以下简称货车）。</w:t>
      </w:r>
      <w:r>
        <w:rPr>
          <w:rFonts w:hint="default" w:ascii="Times New Roman" w:hAnsi="Times New Roman" w:cs="Times New Roman"/>
          <w:color w:val="auto"/>
          <w:lang w:val="en-US" w:eastAsia="zh-CN"/>
        </w:rPr>
        <w:t>车牌号码：赣CA</w:t>
      </w:r>
      <w:r>
        <w:rPr>
          <w:rFonts w:hint="eastAsia" w:ascii="仿宋_GB2312" w:hAnsi="仿宋_GB2312" w:eastAsia="仿宋_GB2312" w:cs="仿宋_GB2312"/>
          <w:color w:val="auto"/>
          <w:lang w:val="en-US" w:eastAsia="zh-CN"/>
        </w:rPr>
        <w:t>***</w:t>
      </w:r>
      <w:r>
        <w:rPr>
          <w:rFonts w:hint="default" w:ascii="Times New Roman" w:hAnsi="Times New Roman" w:cs="Times New Roman"/>
          <w:color w:val="auto"/>
          <w:lang w:val="en-US" w:eastAsia="zh-CN"/>
        </w:rPr>
        <w:t>2，使用性质：货运，品牌型号：解放牌CA3310P66K24L7T4AE5，检验有效期至2025年4月</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核定载质量15370kg</w:t>
      </w:r>
      <w:r>
        <w:rPr>
          <w:rFonts w:hint="eastAsia" w:ascii="Times New Roman" w:hAnsi="Times New Roman" w:cs="Times New Roman"/>
          <w:color w:val="auto"/>
          <w:lang w:val="en-US" w:eastAsia="zh-CN"/>
        </w:rPr>
        <w:t>，已购买机动车交通事故责任强制保险和机动车商业保险，均在保险期内。</w:t>
      </w:r>
    </w:p>
    <w:p w14:paraId="646E289A">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color w:val="auto"/>
          <w:lang w:val="en-US" w:eastAsia="zh-CN"/>
        </w:rPr>
      </w:pPr>
      <w:r>
        <w:rPr>
          <w:rFonts w:hint="default" w:ascii="Times New Roman" w:hAnsi="Times New Roman" w:eastAsia="楷体_GB2312" w:cs="Times New Roman"/>
          <w:color w:val="auto"/>
          <w:lang w:val="en-US" w:eastAsia="zh-CN"/>
        </w:rPr>
        <w:t>（三）事故现场</w:t>
      </w:r>
      <w:r>
        <w:rPr>
          <w:rFonts w:hint="eastAsia" w:ascii="Times New Roman" w:hAnsi="Times New Roman" w:eastAsia="楷体_GB2312" w:cs="Times New Roman"/>
          <w:color w:val="auto"/>
          <w:lang w:val="en-US" w:eastAsia="zh-CN"/>
        </w:rPr>
        <w:t>基本</w:t>
      </w:r>
      <w:r>
        <w:rPr>
          <w:rFonts w:hint="default" w:ascii="Times New Roman" w:hAnsi="Times New Roman" w:eastAsia="楷体_GB2312" w:cs="Times New Roman"/>
          <w:color w:val="auto"/>
          <w:lang w:val="en-US" w:eastAsia="zh-CN"/>
        </w:rPr>
        <w:t>情况</w:t>
      </w:r>
    </w:p>
    <w:p w14:paraId="58E470DE">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事故发生地点位于广元市昭化区虎跳镇工业园区雅兴渝公司搅拌站建设</w:t>
      </w:r>
      <w:r>
        <w:rPr>
          <w:rFonts w:hint="eastAsia" w:ascii="Times New Roman" w:hAnsi="Times New Roman" w:cs="Times New Roman"/>
          <w:color w:val="auto"/>
          <w:lang w:val="en-US" w:eastAsia="zh-CN"/>
        </w:rPr>
        <w:t>现场，</w:t>
      </w:r>
      <w:r>
        <w:rPr>
          <w:rFonts w:hint="default" w:ascii="Times New Roman" w:hAnsi="Times New Roman" w:eastAsia="仿宋_GB2312" w:cs="Times New Roman"/>
          <w:color w:val="auto"/>
          <w:lang w:val="en-US" w:eastAsia="zh-CN"/>
        </w:rPr>
        <w:t>施工区域北至搅拌站罐仓，南至虎跳镇工业园区未命名道路，东至场地边缘石子堆，西至项目出口。施工区域南侧有一</w:t>
      </w:r>
      <w:r>
        <w:rPr>
          <w:rFonts w:hint="eastAsia" w:ascii="Times New Roman" w:hAnsi="Times New Roman" w:cs="Times New Roman"/>
          <w:color w:val="auto"/>
          <w:lang w:val="en-US" w:eastAsia="zh-CN"/>
        </w:rPr>
        <w:t>台</w:t>
      </w:r>
      <w:r>
        <w:rPr>
          <w:rFonts w:hint="default" w:ascii="Times New Roman" w:hAnsi="Times New Roman" w:eastAsia="仿宋_GB2312" w:cs="Times New Roman"/>
          <w:color w:val="auto"/>
          <w:lang w:val="en-US" w:eastAsia="zh-CN"/>
        </w:rPr>
        <w:t>长18米，宽3米的地磅</w:t>
      </w:r>
      <w:r>
        <w:rPr>
          <w:rFonts w:hint="eastAsia" w:ascii="Times New Roman" w:hAnsi="Times New Roman" w:cs="Times New Roman"/>
          <w:color w:val="auto"/>
          <w:lang w:val="en-US" w:eastAsia="zh-CN"/>
        </w:rPr>
        <w:t>，</w:t>
      </w:r>
      <w:r>
        <w:rPr>
          <w:rFonts w:hint="default" w:ascii="Times New Roman" w:hAnsi="Times New Roman" w:eastAsia="仿宋_GB2312" w:cs="Times New Roman"/>
          <w:color w:val="auto"/>
          <w:lang w:val="en-US" w:eastAsia="zh-CN"/>
        </w:rPr>
        <w:t>地磅西北角有一间集装箱式活动板房，板房北侧</w:t>
      </w:r>
      <w:r>
        <w:rPr>
          <w:rFonts w:hint="eastAsia" w:ascii="Times New Roman" w:hAnsi="Times New Roman" w:cs="Times New Roman"/>
          <w:color w:val="auto"/>
          <w:lang w:val="en-US" w:eastAsia="zh-CN"/>
        </w:rPr>
        <w:t>为涉事</w:t>
      </w:r>
      <w:r>
        <w:rPr>
          <w:rFonts w:hint="default" w:ascii="Times New Roman" w:hAnsi="Times New Roman" w:eastAsia="仿宋_GB2312" w:cs="Times New Roman"/>
          <w:color w:val="auto"/>
          <w:lang w:val="en-US" w:eastAsia="zh-CN"/>
        </w:rPr>
        <w:t>货车。货车车头朝西（以车头方向为正前方），向左侧翻，液压杆伸出两节，底盘与货厢夹角约40°，货厢门打开约40°。货车左侧为大量倾倒</w:t>
      </w:r>
      <w:r>
        <w:rPr>
          <w:rFonts w:hint="eastAsia" w:ascii="Times New Roman" w:hAnsi="Times New Roman" w:cs="Times New Roman"/>
          <w:color w:val="auto"/>
          <w:lang w:val="en-US" w:eastAsia="zh-CN"/>
        </w:rPr>
        <w:t>出</w:t>
      </w:r>
      <w:r>
        <w:rPr>
          <w:rFonts w:hint="default" w:ascii="Times New Roman" w:hAnsi="Times New Roman" w:eastAsia="仿宋_GB2312" w:cs="Times New Roman"/>
          <w:color w:val="auto"/>
          <w:lang w:val="en-US" w:eastAsia="zh-CN"/>
        </w:rPr>
        <w:t>的沙子，右侧地面为回填土，</w:t>
      </w:r>
      <w:r>
        <w:rPr>
          <w:rFonts w:hint="eastAsia" w:ascii="Times New Roman" w:hAnsi="Times New Roman" w:cs="Times New Roman"/>
          <w:color w:val="auto"/>
          <w:lang w:val="en-US" w:eastAsia="zh-CN"/>
        </w:rPr>
        <w:t>土质系泥夹石，</w:t>
      </w:r>
      <w:r>
        <w:rPr>
          <w:rFonts w:hint="default" w:ascii="Times New Roman" w:hAnsi="Times New Roman" w:eastAsia="仿宋_GB2312" w:cs="Times New Roman"/>
          <w:color w:val="auto"/>
          <w:lang w:val="en-US" w:eastAsia="zh-CN"/>
        </w:rPr>
        <w:t>上有</w:t>
      </w:r>
      <w:r>
        <w:rPr>
          <w:rFonts w:hint="eastAsia" w:ascii="Times New Roman" w:hAnsi="Times New Roman" w:cs="Times New Roman"/>
          <w:color w:val="auto"/>
          <w:lang w:val="en-US" w:eastAsia="zh-CN"/>
        </w:rPr>
        <w:t>涉事货车</w:t>
      </w:r>
      <w:r>
        <w:rPr>
          <w:rFonts w:hint="default" w:ascii="Times New Roman" w:hAnsi="Times New Roman" w:eastAsia="仿宋_GB2312" w:cs="Times New Roman"/>
          <w:color w:val="auto"/>
          <w:lang w:val="en-US" w:eastAsia="zh-CN"/>
        </w:rPr>
        <w:t>行驶碾压的呈右浅左深的</w:t>
      </w:r>
      <w:r>
        <w:rPr>
          <w:rFonts w:hint="eastAsia" w:ascii="Times New Roman" w:hAnsi="Times New Roman" w:cs="Times New Roman"/>
          <w:color w:val="auto"/>
          <w:lang w:val="en-US" w:eastAsia="zh-CN"/>
        </w:rPr>
        <w:t>车辙（有积水）</w:t>
      </w:r>
      <w:r>
        <w:rPr>
          <w:rFonts w:hint="default" w:ascii="Times New Roman" w:hAnsi="Times New Roman" w:eastAsia="仿宋_GB2312" w:cs="Times New Roman"/>
          <w:color w:val="auto"/>
          <w:lang w:val="en-US" w:eastAsia="zh-CN"/>
        </w:rPr>
        <w:t>。货车北侧有三处沙堆。</w:t>
      </w:r>
    </w:p>
    <w:p w14:paraId="6E1BEF17">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default" w:ascii="Times New Roman" w:hAnsi="Times New Roman" w:eastAsia="楷体_GB2312" w:cs="Times New Roman"/>
          <w:color w:val="auto"/>
          <w:lang w:val="en-US" w:eastAsia="zh-CN"/>
        </w:rPr>
      </w:pPr>
      <w:r>
        <w:rPr>
          <w:rFonts w:hint="default" w:ascii="Times New Roman" w:hAnsi="Times New Roman" w:eastAsia="楷体_GB2312" w:cs="Times New Roman"/>
          <w:color w:val="auto"/>
          <w:lang w:val="en-US" w:eastAsia="zh-CN"/>
        </w:rPr>
        <w:t>（四）相关人员基本情况</w:t>
      </w:r>
    </w:p>
    <w:p w14:paraId="5532263B">
      <w:pPr>
        <w:pStyle w:val="11"/>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仿宋_GB2312" w:cs="Times New Roman"/>
          <w:color w:val="auto"/>
          <w:kern w:val="2"/>
          <w:sz w:val="32"/>
          <w:szCs w:val="22"/>
          <w:lang w:val="en-US" w:eastAsia="zh-CN" w:bidi="ar-SA"/>
        </w:rPr>
      </w:pPr>
      <w:r>
        <w:rPr>
          <w:rFonts w:hint="default" w:ascii="Times New Roman" w:hAnsi="Times New Roman" w:eastAsia="仿宋_GB2312" w:cs="Times New Roman"/>
          <w:color w:val="auto"/>
          <w:kern w:val="2"/>
          <w:sz w:val="32"/>
          <w:szCs w:val="22"/>
          <w:lang w:val="en-US" w:eastAsia="zh-CN" w:bidi="ar-SA"/>
        </w:rPr>
        <w:t>1.</w:t>
      </w:r>
      <w:r>
        <w:rPr>
          <w:rFonts w:hint="eastAsia" w:ascii="Times New Roman" w:hAnsi="Times New Roman" w:cs="Times New Roman"/>
          <w:color w:val="auto"/>
          <w:kern w:val="2"/>
          <w:sz w:val="32"/>
          <w:szCs w:val="22"/>
          <w:lang w:val="en-US" w:eastAsia="zh-CN" w:bidi="ar-SA"/>
        </w:rPr>
        <w:t>张某某</w:t>
      </w:r>
      <w:r>
        <w:rPr>
          <w:rFonts w:hint="default" w:ascii="Times New Roman" w:hAnsi="Times New Roman" w:eastAsia="仿宋_GB2312" w:cs="Times New Roman"/>
          <w:color w:val="auto"/>
          <w:kern w:val="2"/>
          <w:sz w:val="32"/>
          <w:szCs w:val="22"/>
          <w:lang w:val="en-US" w:eastAsia="zh-CN" w:bidi="ar-SA"/>
        </w:rPr>
        <w:t>，</w:t>
      </w:r>
      <w:r>
        <w:rPr>
          <w:rFonts w:hint="default" w:ascii="Times New Roman" w:hAnsi="Times New Roman" w:cs="Times New Roman"/>
          <w:color w:val="auto"/>
          <w:kern w:val="2"/>
          <w:sz w:val="32"/>
          <w:szCs w:val="22"/>
          <w:lang w:val="en-US" w:eastAsia="zh-CN" w:bidi="ar-SA"/>
        </w:rPr>
        <w:t>现场</w:t>
      </w:r>
      <w:r>
        <w:rPr>
          <w:rFonts w:hint="eastAsia" w:ascii="Times New Roman" w:hAnsi="Times New Roman" w:cs="Times New Roman"/>
          <w:color w:val="auto"/>
          <w:kern w:val="2"/>
          <w:sz w:val="32"/>
          <w:szCs w:val="22"/>
          <w:lang w:val="en-US" w:eastAsia="zh-CN" w:bidi="ar-SA"/>
        </w:rPr>
        <w:t>从业人员</w:t>
      </w:r>
      <w:r>
        <w:rPr>
          <w:rFonts w:hint="default" w:ascii="Times New Roman" w:hAnsi="Times New Roman" w:cs="Times New Roman"/>
          <w:color w:val="auto"/>
          <w:kern w:val="2"/>
          <w:sz w:val="32"/>
          <w:szCs w:val="22"/>
          <w:lang w:val="en-US" w:eastAsia="zh-CN" w:bidi="ar-SA"/>
        </w:rPr>
        <w:t>，</w:t>
      </w:r>
      <w:r>
        <w:rPr>
          <w:rFonts w:hint="default" w:ascii="Times New Roman" w:hAnsi="Times New Roman" w:eastAsia="仿宋_GB2312" w:cs="Times New Roman"/>
          <w:color w:val="auto"/>
          <w:kern w:val="2"/>
          <w:sz w:val="32"/>
          <w:szCs w:val="22"/>
          <w:lang w:val="en-US" w:eastAsia="zh-CN" w:bidi="ar-SA"/>
        </w:rPr>
        <w:t>女，住址：</w:t>
      </w:r>
      <w:r>
        <w:rPr>
          <w:rFonts w:hint="default" w:ascii="Times New Roman" w:hAnsi="Times New Roman" w:cs="Times New Roman"/>
          <w:color w:val="auto"/>
          <w:kern w:val="2"/>
          <w:sz w:val="32"/>
          <w:szCs w:val="22"/>
          <w:lang w:val="en-US" w:eastAsia="zh-CN" w:bidi="ar-SA"/>
        </w:rPr>
        <w:t>四川省彭州市，</w:t>
      </w:r>
      <w:r>
        <w:rPr>
          <w:rFonts w:hint="default" w:ascii="Times New Roman" w:hAnsi="Times New Roman" w:eastAsia="仿宋_GB2312" w:cs="Times New Roman"/>
          <w:color w:val="auto"/>
          <w:kern w:val="2"/>
          <w:sz w:val="32"/>
          <w:szCs w:val="22"/>
          <w:lang w:val="en-US" w:eastAsia="zh-CN" w:bidi="ar-SA"/>
        </w:rPr>
        <w:t>身份证号：</w:t>
      </w:r>
      <w:r>
        <w:rPr>
          <w:rFonts w:hint="default" w:ascii="Times New Roman" w:hAnsi="Times New Roman" w:cs="Times New Roman"/>
          <w:color w:val="auto"/>
          <w:kern w:val="2"/>
          <w:sz w:val="32"/>
          <w:szCs w:val="22"/>
          <w:lang w:val="en-US" w:eastAsia="zh-CN" w:bidi="ar-SA"/>
        </w:rPr>
        <w:t>510126</w:t>
      </w:r>
      <w:r>
        <w:rPr>
          <w:rFonts w:hint="eastAsia" w:ascii="仿宋_GB2312" w:hAnsi="仿宋_GB2312" w:eastAsia="仿宋_GB2312" w:cs="仿宋_GB2312"/>
          <w:color w:val="auto"/>
          <w:lang w:val="en-US" w:eastAsia="zh-CN"/>
        </w:rPr>
        <w:t>***********</w:t>
      </w:r>
      <w:r>
        <w:rPr>
          <w:rFonts w:hint="default" w:ascii="Times New Roman" w:hAnsi="Times New Roman" w:cs="Times New Roman"/>
          <w:color w:val="auto"/>
          <w:kern w:val="2"/>
          <w:sz w:val="32"/>
          <w:szCs w:val="22"/>
          <w:lang w:val="en-US" w:eastAsia="zh-CN" w:bidi="ar-SA"/>
        </w:rPr>
        <w:t>1</w:t>
      </w:r>
      <w:r>
        <w:rPr>
          <w:rFonts w:hint="default" w:ascii="Times New Roman" w:hAnsi="Times New Roman" w:eastAsia="仿宋_GB2312" w:cs="Times New Roman"/>
          <w:color w:val="auto"/>
          <w:kern w:val="2"/>
          <w:sz w:val="32"/>
          <w:szCs w:val="22"/>
          <w:lang w:val="en-US" w:eastAsia="zh-CN" w:bidi="ar-SA"/>
        </w:rPr>
        <w:t>。在本次事故中死亡。</w:t>
      </w:r>
    </w:p>
    <w:p w14:paraId="1C7D4C9D">
      <w:pPr>
        <w:pStyle w:val="11"/>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仿宋_GB2312" w:cs="Times New Roman"/>
          <w:color w:val="auto"/>
          <w:kern w:val="2"/>
          <w:sz w:val="32"/>
          <w:szCs w:val="22"/>
          <w:lang w:val="en-US" w:eastAsia="zh-CN" w:bidi="ar-SA"/>
        </w:rPr>
      </w:pPr>
      <w:r>
        <w:rPr>
          <w:rFonts w:hint="default" w:ascii="Times New Roman" w:hAnsi="Times New Roman" w:eastAsia="仿宋_GB2312" w:cs="Times New Roman"/>
          <w:color w:val="auto"/>
          <w:kern w:val="2"/>
          <w:sz w:val="32"/>
          <w:szCs w:val="22"/>
          <w:lang w:val="en-US" w:eastAsia="zh-CN" w:bidi="ar-SA"/>
        </w:rPr>
        <w:t>2.</w:t>
      </w:r>
      <w:r>
        <w:rPr>
          <w:rFonts w:hint="eastAsia" w:ascii="Times New Roman" w:hAnsi="Times New Roman" w:cs="Times New Roman"/>
          <w:color w:val="auto"/>
          <w:kern w:val="2"/>
          <w:sz w:val="32"/>
          <w:szCs w:val="22"/>
          <w:lang w:val="en-US" w:eastAsia="zh-CN" w:bidi="ar-SA"/>
        </w:rPr>
        <w:t>涂某某</w:t>
      </w:r>
      <w:r>
        <w:rPr>
          <w:rFonts w:hint="default" w:ascii="Times New Roman" w:hAnsi="Times New Roman" w:eastAsia="仿宋_GB2312" w:cs="Times New Roman"/>
          <w:color w:val="auto"/>
          <w:kern w:val="2"/>
          <w:sz w:val="32"/>
          <w:szCs w:val="22"/>
          <w:lang w:val="en-US" w:eastAsia="zh-CN" w:bidi="ar-SA"/>
        </w:rPr>
        <w:t>，</w:t>
      </w:r>
      <w:r>
        <w:rPr>
          <w:rFonts w:hint="default" w:ascii="Times New Roman" w:hAnsi="Times New Roman" w:cs="Times New Roman"/>
          <w:color w:val="auto"/>
          <w:sz w:val="32"/>
          <w:szCs w:val="32"/>
          <w:lang w:val="en-US" w:eastAsia="zh-CN"/>
        </w:rPr>
        <w:t>雅兴渝</w:t>
      </w:r>
      <w:r>
        <w:rPr>
          <w:rFonts w:hint="default" w:ascii="Times New Roman" w:hAnsi="Times New Roman" w:cs="Times New Roman"/>
          <w:color w:val="auto"/>
        </w:rPr>
        <w:t>公司</w:t>
      </w:r>
      <w:r>
        <w:rPr>
          <w:rFonts w:hint="default" w:ascii="Times New Roman" w:hAnsi="Times New Roman" w:eastAsia="仿宋_GB2312" w:cs="Times New Roman"/>
          <w:color w:val="auto"/>
          <w:kern w:val="2"/>
          <w:sz w:val="32"/>
          <w:szCs w:val="22"/>
          <w:lang w:val="en-US" w:eastAsia="zh-CN" w:bidi="ar-SA"/>
        </w:rPr>
        <w:t>现场</w:t>
      </w:r>
      <w:r>
        <w:rPr>
          <w:rFonts w:hint="default" w:ascii="Times New Roman" w:hAnsi="Times New Roman" w:cs="Times New Roman"/>
          <w:color w:val="auto"/>
          <w:kern w:val="2"/>
          <w:sz w:val="32"/>
          <w:szCs w:val="22"/>
          <w:lang w:val="en-US" w:eastAsia="zh-CN" w:bidi="ar-SA"/>
        </w:rPr>
        <w:t>负责人</w:t>
      </w:r>
      <w:r>
        <w:rPr>
          <w:rFonts w:hint="default" w:ascii="Times New Roman" w:hAnsi="Times New Roman" w:eastAsia="仿宋_GB2312" w:cs="Times New Roman"/>
          <w:color w:val="auto"/>
          <w:kern w:val="2"/>
          <w:sz w:val="32"/>
          <w:szCs w:val="22"/>
          <w:lang w:val="en-US" w:eastAsia="zh-CN" w:bidi="ar-SA"/>
        </w:rPr>
        <w:t>，男，住址：四川省金堂县，身份证号：420984</w:t>
      </w:r>
      <w:r>
        <w:rPr>
          <w:rFonts w:hint="eastAsia" w:ascii="仿宋_GB2312" w:hAnsi="仿宋_GB2312" w:eastAsia="仿宋_GB2312" w:cs="仿宋_GB2312"/>
          <w:color w:val="auto"/>
          <w:lang w:val="en-US" w:eastAsia="zh-CN"/>
        </w:rPr>
        <w:t>***********</w:t>
      </w:r>
      <w:r>
        <w:rPr>
          <w:rFonts w:hint="default" w:ascii="Times New Roman" w:hAnsi="Times New Roman" w:eastAsia="仿宋_GB2312" w:cs="Times New Roman"/>
          <w:color w:val="auto"/>
          <w:kern w:val="2"/>
          <w:sz w:val="32"/>
          <w:szCs w:val="22"/>
          <w:lang w:val="en-US" w:eastAsia="zh-CN" w:bidi="ar-SA"/>
        </w:rPr>
        <w:t>3。</w:t>
      </w:r>
    </w:p>
    <w:p w14:paraId="007D2F1E">
      <w:pPr>
        <w:pStyle w:val="11"/>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仿宋_GB2312" w:cs="Times New Roman"/>
          <w:color w:val="auto"/>
          <w:kern w:val="2"/>
          <w:sz w:val="32"/>
          <w:szCs w:val="22"/>
          <w:lang w:val="en-US" w:eastAsia="zh-CN" w:bidi="ar-SA"/>
        </w:rPr>
      </w:pPr>
      <w:r>
        <w:rPr>
          <w:rFonts w:hint="default" w:ascii="Times New Roman" w:hAnsi="Times New Roman" w:cs="Times New Roman"/>
          <w:color w:val="auto"/>
          <w:kern w:val="2"/>
          <w:sz w:val="32"/>
          <w:szCs w:val="22"/>
          <w:lang w:val="en-US" w:eastAsia="zh-CN" w:bidi="ar-SA"/>
        </w:rPr>
        <w:t>3</w:t>
      </w:r>
      <w:r>
        <w:rPr>
          <w:rFonts w:hint="default" w:ascii="Times New Roman" w:hAnsi="Times New Roman" w:eastAsia="仿宋_GB2312" w:cs="Times New Roman"/>
          <w:color w:val="auto"/>
          <w:kern w:val="2"/>
          <w:sz w:val="32"/>
          <w:szCs w:val="22"/>
          <w:lang w:val="en-US" w:eastAsia="zh-CN" w:bidi="ar-SA"/>
        </w:rPr>
        <w:t>.</w:t>
      </w:r>
      <w:r>
        <w:rPr>
          <w:rFonts w:hint="eastAsia" w:ascii="Times New Roman" w:hAnsi="Times New Roman" w:cs="Times New Roman"/>
          <w:color w:val="auto"/>
          <w:kern w:val="2"/>
          <w:sz w:val="32"/>
          <w:szCs w:val="22"/>
          <w:lang w:val="en-US" w:eastAsia="zh-CN" w:bidi="ar-SA"/>
        </w:rPr>
        <w:t>曾某</w:t>
      </w:r>
      <w:r>
        <w:rPr>
          <w:rFonts w:hint="default" w:ascii="Times New Roman" w:hAnsi="Times New Roman" w:eastAsia="仿宋_GB2312" w:cs="Times New Roman"/>
          <w:color w:val="auto"/>
          <w:kern w:val="2"/>
          <w:sz w:val="32"/>
          <w:szCs w:val="22"/>
          <w:lang w:val="en-US" w:eastAsia="zh-CN" w:bidi="ar-SA"/>
        </w:rPr>
        <w:t>，</w:t>
      </w:r>
      <w:r>
        <w:rPr>
          <w:rFonts w:hint="eastAsia" w:ascii="Times New Roman" w:hAnsi="Times New Roman" w:cs="Times New Roman"/>
          <w:color w:val="auto"/>
          <w:kern w:val="2"/>
          <w:sz w:val="32"/>
          <w:szCs w:val="22"/>
          <w:lang w:val="en-US" w:eastAsia="zh-CN" w:bidi="ar-SA"/>
        </w:rPr>
        <w:t>货车</w:t>
      </w:r>
      <w:r>
        <w:rPr>
          <w:rFonts w:hint="default" w:ascii="Times New Roman" w:hAnsi="Times New Roman" w:eastAsia="仿宋_GB2312" w:cs="Times New Roman"/>
          <w:color w:val="auto"/>
          <w:kern w:val="2"/>
          <w:sz w:val="32"/>
          <w:szCs w:val="22"/>
          <w:lang w:val="en-US" w:eastAsia="zh-CN" w:bidi="ar-SA"/>
        </w:rPr>
        <w:t>驾驶员，男，住址：四川省苍溪县</w:t>
      </w:r>
      <w:r>
        <w:rPr>
          <w:rFonts w:hint="eastAsia" w:ascii="Times New Roman" w:hAnsi="Times New Roman" w:cs="Times New Roman"/>
          <w:color w:val="auto"/>
          <w:kern w:val="2"/>
          <w:sz w:val="32"/>
          <w:szCs w:val="22"/>
          <w:lang w:val="en-US" w:eastAsia="zh-CN" w:bidi="ar-SA"/>
        </w:rPr>
        <w:t>，</w:t>
      </w:r>
      <w:r>
        <w:rPr>
          <w:rFonts w:hint="default" w:ascii="Times New Roman" w:hAnsi="Times New Roman" w:eastAsia="仿宋_GB2312" w:cs="Times New Roman"/>
          <w:color w:val="auto"/>
          <w:kern w:val="2"/>
          <w:sz w:val="32"/>
          <w:szCs w:val="22"/>
          <w:lang w:val="en-US" w:eastAsia="zh-CN" w:bidi="ar-SA"/>
        </w:rPr>
        <w:t>身份证号：510824</w:t>
      </w:r>
      <w:r>
        <w:rPr>
          <w:rFonts w:hint="eastAsia" w:ascii="仿宋_GB2312" w:hAnsi="仿宋_GB2312" w:eastAsia="仿宋_GB2312" w:cs="仿宋_GB2312"/>
          <w:color w:val="auto"/>
          <w:lang w:val="en-US" w:eastAsia="zh-CN"/>
        </w:rPr>
        <w:t>***********</w:t>
      </w:r>
      <w:r>
        <w:rPr>
          <w:rFonts w:hint="default" w:ascii="Times New Roman" w:hAnsi="Times New Roman" w:eastAsia="仿宋_GB2312" w:cs="Times New Roman"/>
          <w:color w:val="auto"/>
          <w:kern w:val="2"/>
          <w:sz w:val="32"/>
          <w:szCs w:val="22"/>
          <w:lang w:val="en-US" w:eastAsia="zh-CN" w:bidi="ar-SA"/>
        </w:rPr>
        <w:t>6，具有中华人民共和国机动车驾驶证，准驾车型B2，有效期</w:t>
      </w:r>
      <w:r>
        <w:rPr>
          <w:rFonts w:hint="eastAsia" w:ascii="Times New Roman" w:hAnsi="Times New Roman" w:cs="Times New Roman"/>
          <w:color w:val="auto"/>
          <w:kern w:val="2"/>
          <w:sz w:val="32"/>
          <w:szCs w:val="22"/>
          <w:lang w:val="en-US" w:eastAsia="zh-CN" w:bidi="ar-SA"/>
        </w:rPr>
        <w:t>：</w:t>
      </w:r>
      <w:r>
        <w:rPr>
          <w:rFonts w:hint="default" w:ascii="Times New Roman" w:hAnsi="Times New Roman" w:eastAsia="仿宋_GB2312" w:cs="Times New Roman"/>
          <w:color w:val="auto"/>
          <w:kern w:val="2"/>
          <w:sz w:val="32"/>
          <w:szCs w:val="22"/>
          <w:lang w:val="en-US" w:eastAsia="zh-CN" w:bidi="ar-SA"/>
        </w:rPr>
        <w:t>2023年7月25日至长期。</w:t>
      </w:r>
    </w:p>
    <w:p w14:paraId="2717CBBB">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w:t>
      </w:r>
      <w:r>
        <w:rPr>
          <w:rFonts w:hint="eastAsia" w:ascii="Times New Roman" w:hAnsi="Times New Roman" w:eastAsia="楷体_GB2312" w:cs="Times New Roman"/>
          <w:color w:val="auto"/>
          <w:sz w:val="32"/>
          <w:szCs w:val="32"/>
          <w:lang w:val="en-US" w:eastAsia="zh-CN"/>
        </w:rPr>
        <w:t>五</w:t>
      </w:r>
      <w:r>
        <w:rPr>
          <w:rFonts w:hint="default" w:ascii="Times New Roman" w:hAnsi="Times New Roman" w:eastAsia="楷体_GB2312" w:cs="Times New Roman"/>
          <w:color w:val="auto"/>
          <w:sz w:val="32"/>
          <w:szCs w:val="32"/>
          <w:lang w:val="en-US" w:eastAsia="zh-CN"/>
        </w:rPr>
        <w:t>）相关单位安全生产责任落实情况</w:t>
      </w:r>
    </w:p>
    <w:p w14:paraId="5BFC1479">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Cs/>
          <w:color w:val="auto"/>
          <w:szCs w:val="32"/>
          <w:shd w:val="clear" w:color="auto" w:fill="FFFFFF"/>
          <w:lang w:val="en-US" w:eastAsia="zh-CN"/>
        </w:rPr>
      </w:pPr>
      <w:r>
        <w:rPr>
          <w:rFonts w:hint="default" w:ascii="Times New Roman" w:hAnsi="Times New Roman" w:eastAsia="仿宋_GB2312" w:cs="Times New Roman"/>
          <w:bCs/>
          <w:color w:val="auto"/>
          <w:szCs w:val="32"/>
          <w:shd w:val="clear" w:color="auto" w:fill="FFFFFF"/>
          <w:lang w:val="en-US" w:eastAsia="zh-CN"/>
        </w:rPr>
        <w:t>1.区住建局。</w:t>
      </w:r>
      <w:r>
        <w:rPr>
          <w:rFonts w:hint="default" w:ascii="Times New Roman" w:hAnsi="Times New Roman" w:cs="Times New Roman"/>
          <w:bCs/>
          <w:color w:val="auto"/>
          <w:szCs w:val="32"/>
          <w:shd w:val="clear" w:color="auto" w:fill="FFFFFF"/>
          <w:lang w:val="en-US" w:eastAsia="zh-CN"/>
        </w:rPr>
        <w:t>成立安全生产工作领导小组，制定单位和各班子成员安全生产职责清单和年度任务清单。</w:t>
      </w:r>
      <w:r>
        <w:rPr>
          <w:rFonts w:hint="eastAsia" w:ascii="Times New Roman" w:hAnsi="Times New Roman" w:cs="Times New Roman"/>
          <w:bCs/>
          <w:color w:val="auto"/>
          <w:szCs w:val="32"/>
          <w:shd w:val="clear" w:color="auto" w:fill="FFFFFF"/>
          <w:lang w:val="en-US" w:eastAsia="zh-CN"/>
        </w:rPr>
        <w:t>牵头</w:t>
      </w:r>
      <w:r>
        <w:rPr>
          <w:rFonts w:hint="default" w:ascii="Times New Roman" w:hAnsi="Times New Roman" w:cs="Times New Roman"/>
          <w:bCs/>
          <w:color w:val="auto"/>
          <w:szCs w:val="32"/>
          <w:shd w:val="clear" w:color="auto" w:fill="FFFFFF"/>
          <w:lang w:val="en-US" w:eastAsia="zh-CN"/>
        </w:rPr>
        <w:t>开展</w:t>
      </w:r>
      <w:r>
        <w:rPr>
          <w:rFonts w:hint="eastAsia" w:ascii="Times New Roman" w:hAnsi="Times New Roman" w:cs="Times New Roman"/>
          <w:bCs/>
          <w:color w:val="auto"/>
          <w:szCs w:val="32"/>
          <w:shd w:val="clear" w:color="auto" w:fill="FFFFFF"/>
          <w:lang w:val="en-US" w:eastAsia="zh-CN"/>
        </w:rPr>
        <w:t>无资质混凝土搅拌站专项整治，制定专项整治工作方案，召开专题会议研究部署、会商调度，会同区目标绩效事务中心开展督查，印发督查通报、提醒敦促函，对进度滞后的镇点对点督促，向区综合执法局移送无资质混凝土搅拌站违法线索，推动各镇、各部门齐抓共管、全力推进，截至2022年底，全区13家无资质混凝土搅拌站全部完成拆除</w:t>
      </w:r>
      <w:r>
        <w:rPr>
          <w:rFonts w:hint="default" w:ascii="Times New Roman" w:hAnsi="Times New Roman" w:cs="Times New Roman"/>
          <w:bCs/>
          <w:color w:val="auto"/>
          <w:szCs w:val="32"/>
          <w:shd w:val="clear" w:color="auto" w:fill="FFFFFF"/>
          <w:lang w:val="en-US" w:eastAsia="zh-CN"/>
        </w:rPr>
        <w:t>。</w:t>
      </w:r>
      <w:r>
        <w:rPr>
          <w:rFonts w:hint="eastAsia" w:ascii="Times New Roman" w:hAnsi="Times New Roman" w:cs="Times New Roman"/>
          <w:bCs/>
          <w:color w:val="auto"/>
          <w:szCs w:val="32"/>
          <w:shd w:val="clear" w:color="auto" w:fill="FFFFFF"/>
          <w:lang w:val="en-US" w:eastAsia="zh-CN"/>
        </w:rPr>
        <w:t>2024年，将混凝土搅拌站监管纳入年度工作计划，组织对在建项目及周边开展巡查、检查，依法对符合规定的临时混凝土搅拌站进行备案，到事故搅拌站开展检查1次，就施工安全提出要求。</w:t>
      </w:r>
    </w:p>
    <w:p w14:paraId="00E0EB3C">
      <w:pPr>
        <w:pStyle w:val="11"/>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仿宋_GB2312" w:cs="Times New Roman"/>
          <w:color w:val="auto"/>
          <w:kern w:val="2"/>
          <w:sz w:val="32"/>
          <w:szCs w:val="22"/>
          <w:lang w:val="en-US" w:eastAsia="zh-CN" w:bidi="ar-SA"/>
        </w:rPr>
      </w:pPr>
      <w:r>
        <w:rPr>
          <w:rFonts w:hint="default" w:ascii="Times New Roman" w:hAnsi="Times New Roman" w:eastAsia="仿宋_GB2312" w:cs="Times New Roman"/>
          <w:color w:val="auto"/>
          <w:kern w:val="2"/>
          <w:sz w:val="32"/>
          <w:szCs w:val="22"/>
          <w:lang w:val="en-US" w:eastAsia="zh-CN" w:bidi="ar-SA"/>
        </w:rPr>
        <w:t>2.虎跳镇。成立安全生产工作领导小组，明确领导班子成员及各股室干部安全生产职责和年度安全生产工作任务。定期传达学习习近平总书记关于安全生产重要指示批示和各级会议精神，</w:t>
      </w:r>
      <w:r>
        <w:rPr>
          <w:rFonts w:hint="eastAsia" w:ascii="Times New Roman" w:hAnsi="Times New Roman" w:cs="Times New Roman"/>
          <w:color w:val="auto"/>
          <w:kern w:val="2"/>
          <w:sz w:val="32"/>
          <w:szCs w:val="22"/>
          <w:lang w:val="en-US" w:eastAsia="zh-CN" w:bidi="ar-SA"/>
        </w:rPr>
        <w:t>每季度开展安全形势分析研判，</w:t>
      </w:r>
      <w:r>
        <w:rPr>
          <w:rFonts w:hint="default" w:ascii="Times New Roman" w:hAnsi="Times New Roman" w:eastAsia="仿宋_GB2312" w:cs="Times New Roman"/>
          <w:color w:val="auto"/>
          <w:kern w:val="2"/>
          <w:sz w:val="32"/>
          <w:szCs w:val="22"/>
          <w:lang w:val="en-US" w:eastAsia="zh-CN" w:bidi="ar-SA"/>
        </w:rPr>
        <w:t>制定2024年度安全生产监管工作方案，组织开展安全</w:t>
      </w:r>
      <w:r>
        <w:rPr>
          <w:rFonts w:hint="default" w:ascii="Times New Roman" w:hAnsi="Times New Roman" w:cs="Times New Roman"/>
          <w:color w:val="auto"/>
          <w:kern w:val="2"/>
          <w:sz w:val="32"/>
          <w:szCs w:val="22"/>
          <w:lang w:val="en-US" w:eastAsia="zh-CN" w:bidi="ar-SA"/>
        </w:rPr>
        <w:t>生产问题隐患大排查大整治</w:t>
      </w:r>
      <w:r>
        <w:rPr>
          <w:rFonts w:hint="eastAsia" w:ascii="Times New Roman" w:hAnsi="Times New Roman" w:cs="Times New Roman"/>
          <w:color w:val="auto"/>
          <w:kern w:val="2"/>
          <w:sz w:val="32"/>
          <w:szCs w:val="22"/>
          <w:lang w:val="en-US" w:eastAsia="zh-CN" w:bidi="ar-SA"/>
        </w:rPr>
        <w:t>工作</w:t>
      </w:r>
      <w:r>
        <w:rPr>
          <w:rFonts w:hint="default" w:ascii="Times New Roman" w:hAnsi="Times New Roman" w:eastAsia="仿宋_GB2312" w:cs="Times New Roman"/>
          <w:color w:val="auto"/>
          <w:kern w:val="2"/>
          <w:sz w:val="32"/>
          <w:szCs w:val="22"/>
          <w:lang w:val="en-US" w:eastAsia="zh-CN" w:bidi="ar-SA"/>
        </w:rPr>
        <w:t>，对辖区内投产及在建企业进行全覆盖排查</w:t>
      </w:r>
      <w:r>
        <w:rPr>
          <w:rFonts w:hint="eastAsia" w:ascii="Times New Roman" w:hAnsi="Times New Roman" w:cs="Times New Roman"/>
          <w:color w:val="auto"/>
          <w:kern w:val="2"/>
          <w:sz w:val="32"/>
          <w:szCs w:val="22"/>
          <w:lang w:val="en-US" w:eastAsia="zh-CN" w:bidi="ar-SA"/>
        </w:rPr>
        <w:t>，</w:t>
      </w:r>
      <w:r>
        <w:rPr>
          <w:rFonts w:hint="eastAsia" w:ascii="Times New Roman" w:hAnsi="Times New Roman" w:cs="Times New Roman"/>
          <w:bCs/>
          <w:color w:val="auto"/>
          <w:szCs w:val="32"/>
          <w:shd w:val="clear" w:color="auto" w:fill="FFFFFF"/>
          <w:lang w:val="en-US" w:eastAsia="zh-CN"/>
        </w:rPr>
        <w:t>到事故搅拌站开展检查3次，制作检查记录1份，下发责令限期整改指令书1份，督促整改问题隐患4项</w:t>
      </w:r>
      <w:r>
        <w:rPr>
          <w:rFonts w:hint="default" w:ascii="Times New Roman" w:hAnsi="Times New Roman" w:eastAsia="仿宋_GB2312" w:cs="Times New Roman"/>
          <w:color w:val="auto"/>
          <w:kern w:val="2"/>
          <w:sz w:val="32"/>
          <w:szCs w:val="22"/>
          <w:lang w:val="en-US" w:eastAsia="zh-CN" w:bidi="ar-SA"/>
        </w:rPr>
        <w:t>。事故发生后，</w:t>
      </w:r>
      <w:r>
        <w:rPr>
          <w:rFonts w:hint="eastAsia" w:ascii="Times New Roman" w:hAnsi="Times New Roman" w:cs="Times New Roman"/>
          <w:color w:val="auto"/>
          <w:kern w:val="2"/>
          <w:sz w:val="32"/>
          <w:szCs w:val="22"/>
          <w:lang w:val="en-US" w:eastAsia="zh-CN" w:bidi="ar-SA"/>
        </w:rPr>
        <w:t>参与</w:t>
      </w:r>
      <w:r>
        <w:rPr>
          <w:rFonts w:hint="default" w:ascii="Times New Roman" w:hAnsi="Times New Roman" w:eastAsia="仿宋_GB2312" w:cs="Times New Roman"/>
          <w:color w:val="auto"/>
          <w:kern w:val="2"/>
          <w:sz w:val="32"/>
          <w:szCs w:val="22"/>
          <w:lang w:val="en-US" w:eastAsia="zh-CN" w:bidi="ar-SA"/>
        </w:rPr>
        <w:t>协调处置伤者救治和死者亲属安抚及赔偿事宜，举一反三开展建设工程领域安全生产集中专项整治。</w:t>
      </w:r>
    </w:p>
    <w:p w14:paraId="639D9C88">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color w:val="auto"/>
          <w:lang w:eastAsia="zh-CN"/>
        </w:rPr>
      </w:pPr>
      <w:r>
        <w:rPr>
          <w:rFonts w:hint="default" w:ascii="Times New Roman" w:hAnsi="Times New Roman" w:eastAsia="黑体" w:cs="Times New Roman"/>
          <w:bCs/>
          <w:color w:val="auto"/>
          <w:szCs w:val="32"/>
          <w:shd w:val="clear" w:color="auto" w:fill="FFFFFF"/>
          <w:lang w:eastAsia="zh-CN"/>
        </w:rPr>
        <w:t>二、</w:t>
      </w:r>
      <w:r>
        <w:rPr>
          <w:rFonts w:hint="default" w:ascii="Times New Roman" w:hAnsi="Times New Roman" w:eastAsia="黑体" w:cs="Times New Roman"/>
          <w:bCs/>
          <w:color w:val="auto"/>
          <w:szCs w:val="32"/>
          <w:shd w:val="clear" w:color="auto" w:fill="FFFFFF"/>
        </w:rPr>
        <w:t>事故发生经过、应急</w:t>
      </w:r>
      <w:r>
        <w:rPr>
          <w:rFonts w:hint="default" w:ascii="Times New Roman" w:hAnsi="Times New Roman" w:eastAsia="黑体" w:cs="Times New Roman"/>
          <w:bCs/>
          <w:color w:val="auto"/>
          <w:szCs w:val="32"/>
          <w:shd w:val="clear" w:color="auto" w:fill="FFFFFF"/>
          <w:lang w:eastAsia="zh-CN"/>
        </w:rPr>
        <w:t>处置</w:t>
      </w:r>
      <w:r>
        <w:rPr>
          <w:rFonts w:hint="default" w:ascii="Times New Roman" w:hAnsi="Times New Roman" w:eastAsia="黑体" w:cs="Times New Roman"/>
          <w:bCs/>
          <w:color w:val="auto"/>
          <w:szCs w:val="32"/>
          <w:shd w:val="clear" w:color="auto" w:fill="FFFFFF"/>
        </w:rPr>
        <w:t>、死伤情况及直接经济损失</w:t>
      </w:r>
    </w:p>
    <w:p w14:paraId="3B3F94C0">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Style w:val="12"/>
          <w:rFonts w:hint="default" w:ascii="Times New Roman" w:hAnsi="Times New Roman" w:cs="Times New Roman"/>
          <w:b w:val="0"/>
          <w:bCs/>
          <w:color w:val="auto"/>
        </w:rPr>
      </w:pPr>
      <w:r>
        <w:rPr>
          <w:rStyle w:val="12"/>
          <w:rFonts w:hint="default" w:ascii="Times New Roman" w:hAnsi="Times New Roman" w:eastAsia="楷体" w:cs="Times New Roman"/>
          <w:b w:val="0"/>
          <w:bCs/>
          <w:color w:val="auto"/>
          <w:lang w:eastAsia="zh-CN"/>
        </w:rPr>
        <w:t>（一）</w:t>
      </w:r>
      <w:r>
        <w:rPr>
          <w:rStyle w:val="12"/>
          <w:rFonts w:hint="default" w:ascii="Times New Roman" w:hAnsi="Times New Roman" w:cs="Times New Roman"/>
          <w:b w:val="0"/>
          <w:bCs/>
          <w:color w:val="auto"/>
        </w:rPr>
        <w:t>事故发生经过</w:t>
      </w:r>
    </w:p>
    <w:p w14:paraId="61F19978">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default" w:ascii="Times New Roman" w:hAnsi="Times New Roman" w:cs="Times New Roman"/>
          <w:color w:val="auto"/>
          <w:lang w:val="en-US" w:eastAsia="zh-CN"/>
        </w:rPr>
      </w:pPr>
      <w:r>
        <w:rPr>
          <w:rFonts w:hint="default" w:ascii="Times New Roman" w:hAnsi="Times New Roman" w:eastAsia="仿宋_GB2312" w:cs="Times New Roman"/>
          <w:color w:val="auto"/>
          <w:sz w:val="32"/>
          <w:szCs w:val="32"/>
        </w:rPr>
        <w:t>202</w:t>
      </w:r>
      <w:r>
        <w:rPr>
          <w:rFonts w:hint="default" w:ascii="Times New Roman" w:hAnsi="Times New Roman" w:cs="Times New Roman"/>
          <w:color w:val="auto"/>
          <w:sz w:val="32"/>
          <w:szCs w:val="32"/>
          <w:lang w:val="en-US" w:eastAsia="zh-CN"/>
        </w:rPr>
        <w:t>4</w:t>
      </w:r>
      <w:r>
        <w:rPr>
          <w:rFonts w:hint="default" w:ascii="Times New Roman" w:hAnsi="Times New Roman" w:eastAsia="仿宋_GB2312" w:cs="Times New Roman"/>
          <w:color w:val="auto"/>
          <w:sz w:val="32"/>
          <w:szCs w:val="32"/>
        </w:rPr>
        <w:t>年</w:t>
      </w:r>
      <w:r>
        <w:rPr>
          <w:rFonts w:hint="default" w:ascii="Times New Roman" w:hAnsi="Times New Roman" w:cs="Times New Roman"/>
          <w:color w:val="auto"/>
          <w:sz w:val="32"/>
          <w:szCs w:val="32"/>
          <w:lang w:val="en-US" w:eastAsia="zh-CN"/>
        </w:rPr>
        <w:t>5</w:t>
      </w:r>
      <w:r>
        <w:rPr>
          <w:rFonts w:hint="default" w:ascii="Times New Roman" w:hAnsi="Times New Roman" w:eastAsia="仿宋_GB2312" w:cs="Times New Roman"/>
          <w:color w:val="auto"/>
          <w:sz w:val="32"/>
          <w:szCs w:val="32"/>
        </w:rPr>
        <w:t>月</w:t>
      </w:r>
      <w:r>
        <w:rPr>
          <w:rFonts w:hint="default" w:ascii="Times New Roman" w:hAnsi="Times New Roman" w:cs="Times New Roman"/>
          <w:color w:val="auto"/>
          <w:sz w:val="32"/>
          <w:szCs w:val="32"/>
          <w:lang w:val="en-US" w:eastAsia="zh-CN"/>
        </w:rPr>
        <w:t>27</w:t>
      </w:r>
      <w:r>
        <w:rPr>
          <w:rFonts w:hint="default" w:ascii="Times New Roman" w:hAnsi="Times New Roman" w:eastAsia="仿宋_GB2312" w:cs="Times New Roman"/>
          <w:color w:val="auto"/>
          <w:sz w:val="32"/>
          <w:szCs w:val="32"/>
        </w:rPr>
        <w:t>日，</w:t>
      </w:r>
      <w:r>
        <w:rPr>
          <w:rFonts w:hint="default" w:ascii="Times New Roman" w:hAnsi="Times New Roman" w:cs="Times New Roman"/>
          <w:color w:val="auto"/>
          <w:sz w:val="32"/>
          <w:szCs w:val="32"/>
          <w:lang w:val="en-US" w:eastAsia="zh-CN"/>
        </w:rPr>
        <w:t>驾驶员</w:t>
      </w:r>
      <w:r>
        <w:rPr>
          <w:rFonts w:hint="eastAsia" w:ascii="Times New Roman" w:hAnsi="Times New Roman" w:cs="Times New Roman"/>
          <w:color w:val="auto"/>
          <w:sz w:val="32"/>
          <w:szCs w:val="32"/>
          <w:lang w:val="en-US" w:eastAsia="zh-CN"/>
        </w:rPr>
        <w:t>曾某受黄龙一沙石供应商委托，驾驶</w:t>
      </w:r>
      <w:r>
        <w:rPr>
          <w:rFonts w:hint="default" w:ascii="Times New Roman" w:hAnsi="Times New Roman" w:cs="Times New Roman"/>
          <w:color w:val="auto"/>
          <w:lang w:val="en-US" w:eastAsia="zh-CN"/>
        </w:rPr>
        <w:t>货车</w:t>
      </w:r>
      <w:r>
        <w:rPr>
          <w:rFonts w:hint="eastAsia" w:ascii="Times New Roman" w:hAnsi="Times New Roman" w:cs="Times New Roman"/>
          <w:color w:val="auto"/>
          <w:sz w:val="32"/>
          <w:szCs w:val="32"/>
          <w:lang w:val="en-US" w:eastAsia="zh-CN"/>
        </w:rPr>
        <w:t>向项目</w:t>
      </w:r>
      <w:r>
        <w:rPr>
          <w:rFonts w:hint="default" w:ascii="Times New Roman" w:hAnsi="Times New Roman" w:eastAsia="仿宋_GB2312" w:cs="Times New Roman"/>
          <w:color w:val="auto"/>
          <w:lang w:val="en-US" w:eastAsia="zh-CN"/>
        </w:rPr>
        <w:t>施工现场</w:t>
      </w:r>
      <w:r>
        <w:rPr>
          <w:rFonts w:hint="eastAsia" w:ascii="Times New Roman" w:hAnsi="Times New Roman" w:cs="Times New Roman"/>
          <w:color w:val="auto"/>
          <w:lang w:val="en-US" w:eastAsia="zh-CN"/>
        </w:rPr>
        <w:t>运送一车沙子，</w:t>
      </w:r>
      <w:r>
        <w:rPr>
          <w:rFonts w:hint="default" w:ascii="Times New Roman" w:hAnsi="Times New Roman" w:cs="Times New Roman"/>
          <w:color w:val="auto"/>
          <w:sz w:val="32"/>
          <w:szCs w:val="32"/>
          <w:lang w:val="en-US" w:eastAsia="zh-CN"/>
        </w:rPr>
        <w:t>20点30分左右，</w:t>
      </w:r>
      <w:r>
        <w:rPr>
          <w:rFonts w:hint="eastAsia" w:ascii="Times New Roman" w:hAnsi="Times New Roman" w:cs="Times New Roman"/>
          <w:color w:val="auto"/>
          <w:sz w:val="32"/>
          <w:szCs w:val="32"/>
          <w:lang w:val="en-US" w:eastAsia="zh-CN"/>
        </w:rPr>
        <w:t>货车</w:t>
      </w:r>
      <w:r>
        <w:rPr>
          <w:rFonts w:hint="default" w:ascii="Times New Roman" w:hAnsi="Times New Roman" w:cs="Times New Roman"/>
          <w:color w:val="auto"/>
          <w:sz w:val="32"/>
          <w:szCs w:val="32"/>
          <w:lang w:val="en-US" w:eastAsia="zh-CN"/>
        </w:rPr>
        <w:t>到达施工现场外，</w:t>
      </w:r>
      <w:r>
        <w:rPr>
          <w:rFonts w:hint="default" w:ascii="Times New Roman" w:hAnsi="Times New Roman" w:eastAsia="仿宋_GB2312" w:cs="Times New Roman"/>
          <w:color w:val="auto"/>
          <w:lang w:val="en-US" w:eastAsia="zh-CN"/>
        </w:rPr>
        <w:t>雅兴渝</w:t>
      </w:r>
      <w:r>
        <w:rPr>
          <w:rFonts w:hint="default" w:ascii="Times New Roman" w:hAnsi="Times New Roman" w:cs="Times New Roman"/>
          <w:color w:val="auto"/>
          <w:lang w:val="en-US" w:eastAsia="zh-CN"/>
        </w:rPr>
        <w:t>公司</w:t>
      </w:r>
      <w:r>
        <w:rPr>
          <w:rFonts w:hint="default" w:ascii="Times New Roman" w:hAnsi="Times New Roman" w:cs="Times New Roman"/>
          <w:color w:val="auto"/>
          <w:sz w:val="32"/>
          <w:szCs w:val="32"/>
          <w:lang w:val="en-US" w:eastAsia="zh-CN"/>
        </w:rPr>
        <w:t>现场</w:t>
      </w:r>
      <w:r>
        <w:rPr>
          <w:rFonts w:hint="eastAsia" w:ascii="Times New Roman" w:hAnsi="Times New Roman" w:cs="Times New Roman"/>
          <w:color w:val="auto"/>
          <w:sz w:val="32"/>
          <w:szCs w:val="32"/>
          <w:lang w:val="en-US" w:eastAsia="zh-CN"/>
        </w:rPr>
        <w:t>负责人涂某某在现场接货</w:t>
      </w:r>
      <w:r>
        <w:rPr>
          <w:rFonts w:hint="default" w:ascii="Times New Roman" w:hAnsi="Times New Roman" w:cs="Times New Roman"/>
          <w:color w:val="auto"/>
          <w:sz w:val="32"/>
          <w:szCs w:val="32"/>
          <w:lang w:val="en-US" w:eastAsia="zh-CN"/>
        </w:rPr>
        <w:t>，</w:t>
      </w:r>
      <w:r>
        <w:rPr>
          <w:rFonts w:hint="eastAsia" w:ascii="Times New Roman" w:hAnsi="Times New Roman" w:cs="Times New Roman"/>
          <w:color w:val="auto"/>
          <w:sz w:val="32"/>
          <w:szCs w:val="32"/>
          <w:lang w:val="en-US" w:eastAsia="zh-CN"/>
        </w:rPr>
        <w:t>两人步行到场内就卸货区域进行沟通，</w:t>
      </w:r>
      <w:r>
        <w:rPr>
          <w:rFonts w:hint="default" w:ascii="Times New Roman" w:hAnsi="Times New Roman" w:cs="Times New Roman"/>
          <w:color w:val="auto"/>
          <w:sz w:val="32"/>
          <w:szCs w:val="32"/>
          <w:lang w:val="en-US" w:eastAsia="zh-CN"/>
        </w:rPr>
        <w:t>随后</w:t>
      </w:r>
      <w:r>
        <w:rPr>
          <w:rFonts w:hint="eastAsia" w:ascii="Times New Roman" w:hAnsi="Times New Roman" w:cs="Times New Roman"/>
          <w:color w:val="auto"/>
          <w:sz w:val="32"/>
          <w:szCs w:val="32"/>
          <w:lang w:val="en-US" w:eastAsia="zh-CN"/>
        </w:rPr>
        <w:t>曾某开始</w:t>
      </w:r>
      <w:r>
        <w:rPr>
          <w:rFonts w:hint="default" w:ascii="Times New Roman" w:hAnsi="Times New Roman" w:cs="Times New Roman"/>
          <w:color w:val="auto"/>
          <w:sz w:val="32"/>
          <w:szCs w:val="32"/>
          <w:lang w:val="en-US" w:eastAsia="zh-CN"/>
        </w:rPr>
        <w:t>卸货，</w:t>
      </w:r>
      <w:r>
        <w:rPr>
          <w:rFonts w:hint="eastAsia" w:ascii="Times New Roman" w:hAnsi="Times New Roman" w:cs="Times New Roman"/>
          <w:color w:val="auto"/>
          <w:sz w:val="32"/>
          <w:szCs w:val="32"/>
          <w:lang w:val="en-US" w:eastAsia="zh-CN"/>
        </w:rPr>
        <w:t>涂某某</w:t>
      </w:r>
      <w:r>
        <w:rPr>
          <w:rFonts w:hint="default" w:ascii="Times New Roman" w:hAnsi="Times New Roman" w:cs="Times New Roman"/>
          <w:color w:val="auto"/>
          <w:sz w:val="32"/>
          <w:szCs w:val="32"/>
          <w:lang w:val="en-US" w:eastAsia="zh-CN"/>
        </w:rPr>
        <w:t>离开卸货场地。</w:t>
      </w:r>
      <w:r>
        <w:rPr>
          <w:rFonts w:hint="eastAsia" w:ascii="Times New Roman" w:hAnsi="Times New Roman" w:cs="Times New Roman"/>
          <w:color w:val="auto"/>
          <w:sz w:val="32"/>
          <w:szCs w:val="32"/>
          <w:lang w:val="en-US" w:eastAsia="zh-CN"/>
        </w:rPr>
        <w:t>曾某</w:t>
      </w:r>
      <w:r>
        <w:rPr>
          <w:rFonts w:hint="default" w:ascii="Times New Roman" w:hAnsi="Times New Roman" w:cs="Times New Roman"/>
          <w:color w:val="auto"/>
          <w:sz w:val="32"/>
          <w:szCs w:val="32"/>
          <w:lang w:val="en-US" w:eastAsia="zh-CN"/>
        </w:rPr>
        <w:t>驾驶</w:t>
      </w:r>
      <w:r>
        <w:rPr>
          <w:rFonts w:hint="eastAsia" w:ascii="Times New Roman" w:hAnsi="Times New Roman" w:cs="Times New Roman"/>
          <w:color w:val="auto"/>
          <w:sz w:val="32"/>
          <w:szCs w:val="32"/>
          <w:lang w:val="en-US" w:eastAsia="zh-CN"/>
        </w:rPr>
        <w:t>货车</w:t>
      </w:r>
      <w:r>
        <w:rPr>
          <w:rFonts w:hint="default" w:ascii="Times New Roman" w:hAnsi="Times New Roman" w:cs="Times New Roman"/>
          <w:color w:val="auto"/>
          <w:sz w:val="32"/>
          <w:szCs w:val="32"/>
          <w:lang w:val="en-US" w:eastAsia="zh-CN"/>
        </w:rPr>
        <w:t>一共进行三次卸货作业，第一次</w:t>
      </w:r>
      <w:r>
        <w:rPr>
          <w:rFonts w:hint="eastAsia" w:ascii="Times New Roman" w:hAnsi="Times New Roman" w:cs="Times New Roman"/>
          <w:color w:val="auto"/>
          <w:sz w:val="32"/>
          <w:szCs w:val="32"/>
          <w:lang w:val="en-US" w:eastAsia="zh-CN"/>
        </w:rPr>
        <w:t>将货车倒</w:t>
      </w:r>
      <w:r>
        <w:rPr>
          <w:rFonts w:hint="default" w:ascii="Times New Roman" w:hAnsi="Times New Roman" w:cs="Times New Roman"/>
          <w:color w:val="auto"/>
          <w:sz w:val="32"/>
          <w:szCs w:val="32"/>
          <w:lang w:val="en-US" w:eastAsia="zh-CN"/>
        </w:rPr>
        <w:t>入</w:t>
      </w:r>
      <w:r>
        <w:rPr>
          <w:rFonts w:hint="eastAsia" w:ascii="Times New Roman" w:hAnsi="Times New Roman" w:cs="Times New Roman"/>
          <w:color w:val="auto"/>
          <w:sz w:val="32"/>
          <w:szCs w:val="32"/>
          <w:lang w:val="en-US" w:eastAsia="zh-CN"/>
        </w:rPr>
        <w:t>现场</w:t>
      </w:r>
      <w:r>
        <w:rPr>
          <w:rFonts w:hint="default" w:ascii="Times New Roman" w:hAnsi="Times New Roman" w:cs="Times New Roman"/>
          <w:color w:val="auto"/>
          <w:sz w:val="32"/>
          <w:szCs w:val="32"/>
          <w:lang w:val="en-US" w:eastAsia="zh-CN"/>
        </w:rPr>
        <w:t>石子堆前方，</w:t>
      </w:r>
      <w:r>
        <w:rPr>
          <w:rFonts w:hint="eastAsia" w:ascii="Times New Roman" w:hAnsi="Times New Roman" w:cs="Times New Roman"/>
          <w:color w:val="auto"/>
          <w:sz w:val="32"/>
          <w:szCs w:val="32"/>
          <w:lang w:val="en-US" w:eastAsia="zh-CN"/>
        </w:rPr>
        <w:t>倾倒出一部分沙子后发现车体向左倾斜，随后停止卸货，又</w:t>
      </w:r>
      <w:r>
        <w:rPr>
          <w:rFonts w:hint="default" w:ascii="Times New Roman" w:hAnsi="Times New Roman" w:cs="Times New Roman"/>
          <w:color w:val="auto"/>
          <w:sz w:val="32"/>
          <w:szCs w:val="32"/>
          <w:lang w:val="en-US" w:eastAsia="zh-CN"/>
        </w:rPr>
        <w:t>向前行驶</w:t>
      </w:r>
      <w:r>
        <w:rPr>
          <w:rFonts w:hint="eastAsia" w:ascii="Times New Roman" w:hAnsi="Times New Roman" w:cs="Times New Roman"/>
          <w:color w:val="auto"/>
          <w:sz w:val="32"/>
          <w:szCs w:val="32"/>
          <w:lang w:val="en-US" w:eastAsia="zh-CN"/>
        </w:rPr>
        <w:t>约10米</w:t>
      </w:r>
      <w:r>
        <w:rPr>
          <w:rFonts w:hint="default" w:ascii="Times New Roman" w:hAnsi="Times New Roman" w:cs="Times New Roman"/>
          <w:color w:val="auto"/>
          <w:sz w:val="32"/>
          <w:szCs w:val="32"/>
          <w:lang w:val="en-US" w:eastAsia="zh-CN"/>
        </w:rPr>
        <w:t>进行第二次卸货，</w:t>
      </w:r>
      <w:r>
        <w:rPr>
          <w:rFonts w:hint="eastAsia" w:ascii="Times New Roman" w:hAnsi="Times New Roman" w:cs="Times New Roman"/>
          <w:color w:val="auto"/>
          <w:sz w:val="32"/>
          <w:szCs w:val="32"/>
          <w:lang w:val="en-US" w:eastAsia="zh-CN"/>
        </w:rPr>
        <w:t>倾倒出一部分沙子后发现车体仍</w:t>
      </w:r>
      <w:r>
        <w:rPr>
          <w:rFonts w:hint="default" w:ascii="Times New Roman" w:hAnsi="Times New Roman" w:cs="Times New Roman"/>
          <w:color w:val="auto"/>
          <w:sz w:val="32"/>
          <w:szCs w:val="32"/>
          <w:lang w:val="en-US" w:eastAsia="zh-CN"/>
        </w:rPr>
        <w:t>向左倾斜</w:t>
      </w:r>
      <w:r>
        <w:rPr>
          <w:rFonts w:hint="eastAsia" w:ascii="Times New Roman" w:hAnsi="Times New Roman" w:cs="Times New Roman"/>
          <w:color w:val="auto"/>
          <w:sz w:val="32"/>
          <w:szCs w:val="32"/>
          <w:lang w:val="en-US" w:eastAsia="zh-CN"/>
        </w:rPr>
        <w:t>，再次停止卸货，然后向左后方倒退约6米，举升货厢时货车</w:t>
      </w:r>
      <w:r>
        <w:rPr>
          <w:rFonts w:hint="default" w:ascii="Times New Roman" w:hAnsi="Times New Roman" w:cs="Times New Roman"/>
          <w:color w:val="auto"/>
          <w:sz w:val="32"/>
          <w:szCs w:val="32"/>
          <w:lang w:val="en-US" w:eastAsia="zh-CN"/>
        </w:rPr>
        <w:t>向左发生侧翻，将</w:t>
      </w:r>
      <w:r>
        <w:rPr>
          <w:rFonts w:hint="eastAsia" w:ascii="Times New Roman" w:hAnsi="Times New Roman" w:cs="Times New Roman"/>
          <w:color w:val="auto"/>
          <w:sz w:val="32"/>
          <w:szCs w:val="32"/>
          <w:lang w:val="en-US" w:eastAsia="zh-CN"/>
        </w:rPr>
        <w:t>货车</w:t>
      </w:r>
      <w:r>
        <w:rPr>
          <w:rFonts w:hint="default" w:ascii="Times New Roman" w:hAnsi="Times New Roman" w:cs="Times New Roman"/>
          <w:color w:val="auto"/>
          <w:sz w:val="32"/>
          <w:szCs w:val="32"/>
          <w:lang w:val="en-US" w:eastAsia="zh-CN"/>
        </w:rPr>
        <w:t>左侧</w:t>
      </w:r>
      <w:r>
        <w:rPr>
          <w:rFonts w:hint="default" w:ascii="Times New Roman" w:hAnsi="Times New Roman" w:eastAsia="仿宋_GB2312" w:cs="Times New Roman"/>
          <w:color w:val="auto"/>
          <w:lang w:val="en-US" w:eastAsia="zh-CN"/>
        </w:rPr>
        <w:t>板房</w:t>
      </w:r>
      <w:r>
        <w:rPr>
          <w:rFonts w:hint="default" w:ascii="Times New Roman" w:hAnsi="Times New Roman" w:cs="Times New Roman"/>
          <w:color w:val="auto"/>
          <w:lang w:val="en-US" w:eastAsia="zh-CN"/>
        </w:rPr>
        <w:t>压垮，</w:t>
      </w:r>
      <w:r>
        <w:rPr>
          <w:rFonts w:hint="eastAsia" w:ascii="Times New Roman" w:hAnsi="Times New Roman" w:cs="Times New Roman"/>
          <w:color w:val="auto"/>
          <w:lang w:val="en-US" w:eastAsia="zh-CN"/>
        </w:rPr>
        <w:t>致板房内人员</w:t>
      </w:r>
      <w:r>
        <w:rPr>
          <w:rFonts w:hint="eastAsia" w:ascii="Times New Roman" w:hAnsi="Times New Roman" w:cs="Times New Roman"/>
          <w:color w:val="auto"/>
          <w:kern w:val="2"/>
          <w:sz w:val="32"/>
          <w:szCs w:val="22"/>
          <w:lang w:val="en-US" w:eastAsia="zh-CN" w:bidi="ar-SA"/>
        </w:rPr>
        <w:t>张某某受伤，导致事故发生</w:t>
      </w:r>
      <w:r>
        <w:rPr>
          <w:rFonts w:hint="default" w:ascii="Times New Roman" w:hAnsi="Times New Roman" w:cs="Times New Roman"/>
          <w:color w:val="auto"/>
          <w:lang w:val="en-US" w:eastAsia="zh-CN"/>
        </w:rPr>
        <w:t>。</w:t>
      </w:r>
    </w:p>
    <w:p w14:paraId="181DADFC">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default" w:ascii="Times New Roman" w:hAnsi="Times New Roman" w:eastAsia="楷体_GB2312" w:cs="Times New Roman"/>
          <w:color w:val="auto"/>
          <w:lang w:val="en-US" w:eastAsia="zh-CN"/>
        </w:rPr>
      </w:pPr>
      <w:r>
        <w:rPr>
          <w:rFonts w:hint="default" w:ascii="Times New Roman" w:hAnsi="Times New Roman" w:eastAsia="楷体_GB2312" w:cs="Times New Roman"/>
          <w:color w:val="auto"/>
          <w:lang w:val="en-US" w:eastAsia="zh-CN"/>
        </w:rPr>
        <w:t>（二）</w:t>
      </w:r>
      <w:r>
        <w:rPr>
          <w:rFonts w:hint="default" w:ascii="Times New Roman" w:hAnsi="Times New Roman" w:eastAsia="楷体" w:cs="Times New Roman"/>
          <w:bCs/>
          <w:color w:val="auto"/>
          <w:szCs w:val="32"/>
          <w:shd w:val="clear" w:color="auto" w:fill="FFFFFF"/>
        </w:rPr>
        <w:t>事故</w:t>
      </w:r>
      <w:r>
        <w:rPr>
          <w:rStyle w:val="12"/>
          <w:rFonts w:hint="default" w:ascii="Times New Roman" w:hAnsi="Times New Roman" w:cs="Times New Roman"/>
          <w:b w:val="0"/>
          <w:bCs/>
          <w:color w:val="auto"/>
        </w:rPr>
        <w:t>应急救援和处置情况</w:t>
      </w:r>
    </w:p>
    <w:p w14:paraId="1005DD2F">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事故发生后，</w:t>
      </w:r>
      <w:r>
        <w:rPr>
          <w:rFonts w:hint="eastAsia" w:ascii="Times New Roman" w:hAnsi="Times New Roman" w:cs="Times New Roman"/>
          <w:color w:val="auto"/>
          <w:sz w:val="32"/>
          <w:szCs w:val="32"/>
          <w:lang w:val="en-US" w:eastAsia="zh-CN"/>
        </w:rPr>
        <w:t>涂某某</w:t>
      </w:r>
      <w:r>
        <w:rPr>
          <w:rFonts w:hint="default" w:ascii="Times New Roman" w:hAnsi="Times New Roman" w:cs="Times New Roman"/>
          <w:color w:val="auto"/>
          <w:sz w:val="32"/>
          <w:szCs w:val="32"/>
          <w:lang w:eastAsia="zh-CN"/>
        </w:rPr>
        <w:t>立即拨打了</w:t>
      </w:r>
      <w:r>
        <w:rPr>
          <w:rFonts w:hint="default" w:ascii="Times New Roman" w:hAnsi="Times New Roman" w:cs="Times New Roman"/>
          <w:color w:val="auto"/>
          <w:sz w:val="32"/>
          <w:szCs w:val="32"/>
          <w:lang w:val="en-US" w:eastAsia="zh-CN"/>
        </w:rPr>
        <w:t>120电话，同现场其他人员一起营救</w:t>
      </w:r>
      <w:r>
        <w:rPr>
          <w:rFonts w:hint="eastAsia" w:ascii="Times New Roman" w:hAnsi="Times New Roman" w:cs="Times New Roman"/>
          <w:color w:val="auto"/>
          <w:sz w:val="32"/>
          <w:szCs w:val="32"/>
          <w:lang w:val="en-US" w:eastAsia="zh-CN"/>
        </w:rPr>
        <w:t>出被</w:t>
      </w:r>
      <w:r>
        <w:rPr>
          <w:rFonts w:hint="default" w:ascii="Times New Roman" w:hAnsi="Times New Roman" w:cs="Times New Roman"/>
          <w:color w:val="auto"/>
          <w:sz w:val="32"/>
          <w:szCs w:val="32"/>
          <w:lang w:val="en-US" w:eastAsia="zh-CN"/>
        </w:rPr>
        <w:t>压在</w:t>
      </w:r>
      <w:r>
        <w:rPr>
          <w:rFonts w:hint="default" w:ascii="Times New Roman" w:hAnsi="Times New Roman" w:eastAsia="仿宋_GB2312" w:cs="Times New Roman"/>
          <w:color w:val="auto"/>
          <w:lang w:val="en-US" w:eastAsia="zh-CN"/>
        </w:rPr>
        <w:t>板房</w:t>
      </w:r>
      <w:r>
        <w:rPr>
          <w:rFonts w:hint="default" w:ascii="Times New Roman" w:hAnsi="Times New Roman" w:cs="Times New Roman"/>
          <w:color w:val="auto"/>
          <w:lang w:val="en-US" w:eastAsia="zh-CN"/>
        </w:rPr>
        <w:t>内</w:t>
      </w:r>
      <w:r>
        <w:rPr>
          <w:rFonts w:hint="eastAsia" w:ascii="Times New Roman" w:hAnsi="Times New Roman" w:cs="Times New Roman"/>
          <w:color w:val="auto"/>
          <w:lang w:val="en-US" w:eastAsia="zh-CN"/>
        </w:rPr>
        <w:t>的</w:t>
      </w:r>
      <w:r>
        <w:rPr>
          <w:rFonts w:hint="eastAsia" w:ascii="Times New Roman" w:hAnsi="Times New Roman" w:cs="Times New Roman"/>
          <w:color w:val="auto"/>
          <w:sz w:val="32"/>
          <w:szCs w:val="32"/>
          <w:lang w:val="en-US" w:eastAsia="zh-CN"/>
        </w:rPr>
        <w:t>张某某</w:t>
      </w:r>
      <w:r>
        <w:rPr>
          <w:rFonts w:hint="default" w:ascii="Times New Roman" w:hAnsi="Times New Roman" w:cs="Times New Roman"/>
          <w:color w:val="auto"/>
          <w:sz w:val="32"/>
          <w:szCs w:val="32"/>
          <w:lang w:val="en-US" w:eastAsia="zh-CN"/>
        </w:rPr>
        <w:t>，</w:t>
      </w:r>
      <w:r>
        <w:rPr>
          <w:rFonts w:hint="eastAsia" w:ascii="Times New Roman" w:hAnsi="Times New Roman" w:cs="Times New Roman"/>
          <w:color w:val="auto"/>
          <w:sz w:val="32"/>
          <w:szCs w:val="32"/>
          <w:lang w:val="en-US" w:eastAsia="zh-CN"/>
        </w:rPr>
        <w:t>货车</w:t>
      </w:r>
      <w:r>
        <w:rPr>
          <w:rFonts w:hint="default" w:ascii="Times New Roman" w:hAnsi="Times New Roman" w:cs="Times New Roman"/>
          <w:color w:val="auto"/>
          <w:sz w:val="32"/>
          <w:szCs w:val="32"/>
          <w:lang w:val="en-US" w:eastAsia="zh-CN"/>
        </w:rPr>
        <w:t>驾驶员</w:t>
      </w:r>
      <w:r>
        <w:rPr>
          <w:rFonts w:hint="eastAsia" w:ascii="Times New Roman" w:hAnsi="Times New Roman" w:cs="Times New Roman"/>
          <w:color w:val="auto"/>
          <w:sz w:val="32"/>
          <w:szCs w:val="32"/>
          <w:lang w:val="en-US" w:eastAsia="zh-CN"/>
        </w:rPr>
        <w:t>曾某</w:t>
      </w:r>
      <w:r>
        <w:rPr>
          <w:rFonts w:hint="default" w:ascii="Times New Roman" w:hAnsi="Times New Roman" w:cs="Times New Roman"/>
          <w:color w:val="auto"/>
          <w:sz w:val="32"/>
          <w:szCs w:val="32"/>
          <w:lang w:val="en-US" w:eastAsia="zh-CN"/>
        </w:rPr>
        <w:t>自行脱困未受伤。20点40分左右，救护车到达现场，对</w:t>
      </w:r>
      <w:r>
        <w:rPr>
          <w:rFonts w:hint="eastAsia" w:ascii="Times New Roman" w:hAnsi="Times New Roman" w:cs="Times New Roman"/>
          <w:color w:val="auto"/>
          <w:sz w:val="32"/>
          <w:szCs w:val="32"/>
          <w:lang w:val="en-US" w:eastAsia="zh-CN"/>
        </w:rPr>
        <w:t>张某某</w:t>
      </w:r>
      <w:r>
        <w:rPr>
          <w:rFonts w:hint="default" w:ascii="Times New Roman" w:hAnsi="Times New Roman" w:cs="Times New Roman"/>
          <w:color w:val="auto"/>
          <w:sz w:val="32"/>
          <w:szCs w:val="32"/>
          <w:lang w:val="en-US" w:eastAsia="zh-CN"/>
        </w:rPr>
        <w:t>进行抢救，并将</w:t>
      </w:r>
      <w:r>
        <w:rPr>
          <w:rFonts w:hint="eastAsia" w:ascii="Times New Roman" w:hAnsi="Times New Roman" w:cs="Times New Roman"/>
          <w:color w:val="auto"/>
          <w:sz w:val="32"/>
          <w:szCs w:val="32"/>
          <w:lang w:val="en-US" w:eastAsia="zh-CN"/>
        </w:rPr>
        <w:t>其送</w:t>
      </w:r>
      <w:r>
        <w:rPr>
          <w:rFonts w:hint="default" w:ascii="Times New Roman" w:hAnsi="Times New Roman" w:cs="Times New Roman"/>
          <w:color w:val="auto"/>
          <w:sz w:val="32"/>
          <w:szCs w:val="32"/>
          <w:lang w:val="en-US" w:eastAsia="zh-CN"/>
        </w:rPr>
        <w:t>至广元市第一人民医院救治，后</w:t>
      </w:r>
      <w:r>
        <w:rPr>
          <w:rFonts w:hint="eastAsia" w:ascii="Times New Roman" w:hAnsi="Times New Roman" w:cs="Times New Roman"/>
          <w:color w:val="auto"/>
          <w:sz w:val="32"/>
          <w:szCs w:val="32"/>
          <w:lang w:val="en-US" w:eastAsia="zh-CN"/>
        </w:rPr>
        <w:t>张某某</w:t>
      </w:r>
      <w:r>
        <w:rPr>
          <w:rFonts w:hint="default" w:ascii="Times New Roman" w:hAnsi="Times New Roman" w:cs="Times New Roman"/>
          <w:color w:val="auto"/>
          <w:sz w:val="32"/>
          <w:szCs w:val="32"/>
          <w:lang w:val="en-US" w:eastAsia="zh-CN"/>
        </w:rPr>
        <w:t>家属将</w:t>
      </w:r>
      <w:r>
        <w:rPr>
          <w:rFonts w:hint="eastAsia" w:ascii="Times New Roman" w:hAnsi="Times New Roman" w:cs="Times New Roman"/>
          <w:color w:val="auto"/>
          <w:sz w:val="32"/>
          <w:szCs w:val="32"/>
          <w:lang w:val="en-US" w:eastAsia="zh-CN"/>
        </w:rPr>
        <w:t>其</w:t>
      </w:r>
      <w:r>
        <w:rPr>
          <w:rFonts w:hint="default" w:ascii="Times New Roman" w:hAnsi="Times New Roman" w:cs="Times New Roman"/>
          <w:color w:val="auto"/>
          <w:sz w:val="32"/>
          <w:szCs w:val="32"/>
          <w:lang w:val="en-US" w:eastAsia="zh-CN"/>
        </w:rPr>
        <w:t>转移至成都</w:t>
      </w:r>
      <w:r>
        <w:rPr>
          <w:rFonts w:hint="eastAsia" w:ascii="Times New Roman" w:hAnsi="Times New Roman" w:cs="Times New Roman"/>
          <w:color w:val="auto"/>
          <w:sz w:val="32"/>
          <w:szCs w:val="32"/>
          <w:lang w:val="en-US" w:eastAsia="zh-CN"/>
        </w:rPr>
        <w:t>市彭州市</w:t>
      </w:r>
      <w:r>
        <w:rPr>
          <w:rFonts w:hint="default" w:ascii="Times New Roman" w:hAnsi="Times New Roman" w:cs="Times New Roman"/>
          <w:color w:val="auto"/>
          <w:sz w:val="32"/>
          <w:szCs w:val="32"/>
          <w:lang w:val="en-US" w:eastAsia="zh-CN"/>
        </w:rPr>
        <w:t>进行救治</w:t>
      </w:r>
      <w:r>
        <w:rPr>
          <w:rFonts w:hint="eastAsia" w:ascii="Times New Roman" w:hAnsi="Times New Roman" w:cs="Times New Roman"/>
          <w:color w:val="auto"/>
          <w:sz w:val="32"/>
          <w:szCs w:val="32"/>
          <w:lang w:val="en-US" w:eastAsia="zh-CN"/>
        </w:rPr>
        <w:t>。</w:t>
      </w:r>
      <w:r>
        <w:rPr>
          <w:rFonts w:hint="default" w:ascii="Times New Roman" w:hAnsi="Times New Roman" w:cs="Times New Roman"/>
          <w:color w:val="auto"/>
          <w:sz w:val="32"/>
          <w:szCs w:val="32"/>
          <w:lang w:val="en-US" w:eastAsia="zh-CN"/>
        </w:rPr>
        <w:t>2024年5月28日20时左右</w:t>
      </w:r>
      <w:r>
        <w:rPr>
          <w:rFonts w:hint="eastAsia" w:ascii="Times New Roman" w:hAnsi="Times New Roman" w:cs="Times New Roman"/>
          <w:color w:val="auto"/>
          <w:sz w:val="32"/>
          <w:szCs w:val="32"/>
          <w:lang w:val="en-US" w:eastAsia="zh-CN"/>
        </w:rPr>
        <w:t>，张某某经抢救无效死亡</w:t>
      </w:r>
      <w:r>
        <w:rPr>
          <w:rFonts w:hint="default" w:ascii="Times New Roman" w:hAnsi="Times New Roman" w:cs="Times New Roman"/>
          <w:color w:val="auto"/>
          <w:sz w:val="32"/>
          <w:szCs w:val="32"/>
          <w:lang w:val="en-US" w:eastAsia="zh-CN"/>
        </w:rPr>
        <w:t>。接到事故信息后</w:t>
      </w:r>
      <w:r>
        <w:rPr>
          <w:rFonts w:hint="eastAsia" w:ascii="Times New Roman" w:hAnsi="Times New Roman" w:cs="Times New Roman"/>
          <w:color w:val="auto"/>
          <w:sz w:val="32"/>
          <w:szCs w:val="32"/>
          <w:lang w:val="en-US" w:eastAsia="zh-CN"/>
        </w:rPr>
        <w:t>，</w:t>
      </w:r>
      <w:r>
        <w:rPr>
          <w:rFonts w:hint="default" w:ascii="Times New Roman" w:hAnsi="Times New Roman" w:cs="Times New Roman"/>
          <w:color w:val="auto"/>
          <w:sz w:val="32"/>
          <w:szCs w:val="32"/>
          <w:highlight w:val="none"/>
          <w:lang w:val="en-US" w:eastAsia="zh-CN"/>
        </w:rPr>
        <w:t>区应急局、区公安分局、</w:t>
      </w:r>
      <w:r>
        <w:rPr>
          <w:rFonts w:hint="default" w:ascii="Times New Roman" w:hAnsi="Times New Roman" w:cs="Times New Roman"/>
          <w:color w:val="auto"/>
          <w:sz w:val="32"/>
          <w:szCs w:val="32"/>
          <w:lang w:val="en-US" w:eastAsia="zh-CN"/>
        </w:rPr>
        <w:t>区住建局、虎跳镇</w:t>
      </w:r>
      <w:r>
        <w:rPr>
          <w:rFonts w:hint="eastAsia" w:ascii="Times New Roman" w:hAnsi="Times New Roman" w:cs="Times New Roman"/>
          <w:color w:val="auto"/>
          <w:sz w:val="32"/>
          <w:szCs w:val="32"/>
          <w:lang w:val="en-US" w:eastAsia="zh-CN"/>
        </w:rPr>
        <w:t>政府</w:t>
      </w:r>
      <w:r>
        <w:rPr>
          <w:rFonts w:hint="default" w:ascii="Times New Roman" w:hAnsi="Times New Roman" w:cs="Times New Roman"/>
          <w:color w:val="auto"/>
          <w:sz w:val="32"/>
          <w:szCs w:val="32"/>
          <w:lang w:val="en-US" w:eastAsia="zh-CN"/>
        </w:rPr>
        <w:t>赶赴现场</w:t>
      </w:r>
      <w:r>
        <w:rPr>
          <w:rFonts w:hint="default" w:ascii="Times New Roman" w:hAnsi="Times New Roman" w:eastAsia="仿宋_GB2312" w:cs="Times New Roman"/>
          <w:color w:val="auto"/>
          <w:sz w:val="32"/>
          <w:szCs w:val="32"/>
        </w:rPr>
        <w:t>开展应急救援</w:t>
      </w:r>
      <w:r>
        <w:rPr>
          <w:rFonts w:hint="default" w:ascii="Times New Roman" w:hAnsi="Times New Roman" w:cs="Times New Roman"/>
          <w:color w:val="auto"/>
          <w:sz w:val="32"/>
          <w:szCs w:val="32"/>
          <w:lang w:eastAsia="zh-CN"/>
        </w:rPr>
        <w:t>和处置</w:t>
      </w:r>
      <w:r>
        <w:rPr>
          <w:rFonts w:hint="eastAsia" w:ascii="Times New Roman" w:hAnsi="Times New Roman" w:cs="Times New Roman"/>
          <w:color w:val="auto"/>
          <w:sz w:val="32"/>
          <w:szCs w:val="32"/>
          <w:lang w:eastAsia="zh-CN"/>
        </w:rPr>
        <w:t>，死者家属情绪稳定，相关责任方与死者家属就赔偿事宜进行了协商。</w:t>
      </w:r>
    </w:p>
    <w:p w14:paraId="3DE9F7D8">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color w:val="auto"/>
          <w:lang w:val="en-US" w:eastAsia="zh-CN"/>
        </w:rPr>
      </w:pPr>
      <w:r>
        <w:rPr>
          <w:rFonts w:hint="default" w:ascii="Times New Roman" w:hAnsi="Times New Roman" w:cs="Times New Roman"/>
          <w:color w:val="auto"/>
          <w:sz w:val="32"/>
          <w:szCs w:val="32"/>
          <w:lang w:eastAsia="zh-CN"/>
        </w:rPr>
        <w:t>本次</w:t>
      </w:r>
      <w:r>
        <w:rPr>
          <w:rFonts w:hint="default" w:ascii="Times New Roman" w:hAnsi="Times New Roman" w:eastAsia="仿宋_GB2312" w:cs="Times New Roman"/>
          <w:color w:val="auto"/>
          <w:sz w:val="32"/>
          <w:szCs w:val="32"/>
        </w:rPr>
        <w:t>事故应急救援、善后处置等工作有序有效开展，属地政府和相关部门响应及时，无衍生、次生事故发生，未发生舆情事件。</w:t>
      </w:r>
    </w:p>
    <w:p w14:paraId="6FD69FB7">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（三）</w:t>
      </w:r>
      <w:r>
        <w:rPr>
          <w:rStyle w:val="12"/>
          <w:rFonts w:hint="default" w:ascii="Times New Roman" w:hAnsi="Times New Roman" w:cs="Times New Roman"/>
          <w:b w:val="0"/>
          <w:bCs/>
          <w:color w:val="auto"/>
        </w:rPr>
        <w:t>事故死伤情况和直接经济损失</w:t>
      </w:r>
    </w:p>
    <w:p w14:paraId="1804896F">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cs="Times New Roman"/>
          <w:color w:val="auto"/>
          <w:sz w:val="32"/>
          <w:szCs w:val="32"/>
          <w:lang w:val="en-US" w:eastAsia="zh-CN"/>
        </w:rPr>
        <w:t>本次事故</w:t>
      </w:r>
      <w:r>
        <w:rPr>
          <w:rFonts w:hint="default" w:ascii="Times New Roman" w:hAnsi="Times New Roman" w:eastAsia="仿宋_GB2312" w:cs="Times New Roman"/>
          <w:color w:val="auto"/>
          <w:sz w:val="32"/>
          <w:szCs w:val="32"/>
          <w:lang w:eastAsia="zh-CN"/>
        </w:rPr>
        <w:t>造成</w:t>
      </w:r>
      <w:r>
        <w:rPr>
          <w:rFonts w:hint="default" w:ascii="Times New Roman" w:hAnsi="Times New Roman" w:eastAsia="仿宋_GB2312" w:cs="Times New Roman"/>
          <w:color w:val="auto"/>
          <w:sz w:val="32"/>
          <w:szCs w:val="32"/>
        </w:rPr>
        <w:t>1人死亡</w:t>
      </w:r>
      <w:r>
        <w:rPr>
          <w:rFonts w:hint="default" w:ascii="Times New Roman" w:hAnsi="Times New Roman" w:cs="Times New Roman"/>
          <w:color w:val="auto"/>
          <w:sz w:val="32"/>
          <w:szCs w:val="32"/>
          <w:lang w:eastAsia="zh-CN"/>
        </w:rPr>
        <w:t>，</w:t>
      </w:r>
      <w:r>
        <w:rPr>
          <w:rFonts w:hint="default" w:ascii="Times New Roman" w:hAnsi="Times New Roman" w:eastAsia="仿宋_GB2312" w:cs="Times New Roman"/>
          <w:color w:val="auto"/>
          <w:kern w:val="2"/>
          <w:sz w:val="32"/>
          <w:szCs w:val="22"/>
          <w:lang w:val="en-US" w:eastAsia="zh-CN" w:bidi="ar-SA"/>
        </w:rPr>
        <w:t>直接经济损失</w:t>
      </w:r>
      <w:r>
        <w:rPr>
          <w:rFonts w:hint="eastAsia" w:ascii="Times New Roman" w:hAnsi="Times New Roman" w:eastAsia="仿宋_GB2312" w:cs="Times New Roman"/>
          <w:color w:val="auto"/>
          <w:kern w:val="2"/>
          <w:sz w:val="32"/>
          <w:szCs w:val="22"/>
          <w:lang w:val="en-US" w:eastAsia="zh-CN" w:bidi="ar-SA"/>
        </w:rPr>
        <w:t>约1</w:t>
      </w:r>
      <w:r>
        <w:rPr>
          <w:rFonts w:hint="eastAsia" w:ascii="Times New Roman" w:hAnsi="Times New Roman" w:cs="Times New Roman"/>
          <w:color w:val="auto"/>
          <w:kern w:val="2"/>
          <w:sz w:val="32"/>
          <w:szCs w:val="22"/>
          <w:lang w:val="en-US" w:eastAsia="zh-CN" w:bidi="ar-SA"/>
        </w:rPr>
        <w:t>2</w:t>
      </w:r>
      <w:r>
        <w:rPr>
          <w:rFonts w:hint="eastAsia" w:ascii="Times New Roman" w:hAnsi="Times New Roman" w:eastAsia="仿宋_GB2312" w:cs="Times New Roman"/>
          <w:color w:val="auto"/>
          <w:kern w:val="2"/>
          <w:sz w:val="32"/>
          <w:szCs w:val="22"/>
          <w:lang w:val="en-US" w:eastAsia="zh-CN" w:bidi="ar-SA"/>
        </w:rPr>
        <w:t>0</w:t>
      </w:r>
      <w:r>
        <w:rPr>
          <w:rFonts w:hint="default" w:ascii="Times New Roman" w:hAnsi="Times New Roman" w:eastAsia="仿宋_GB2312" w:cs="Times New Roman"/>
          <w:color w:val="auto"/>
          <w:kern w:val="2"/>
          <w:sz w:val="32"/>
          <w:szCs w:val="22"/>
          <w:lang w:val="en-US" w:eastAsia="zh-CN" w:bidi="ar-SA"/>
        </w:rPr>
        <w:t>万元</w:t>
      </w:r>
      <w:r>
        <w:rPr>
          <w:rFonts w:hint="eastAsia" w:ascii="Times New Roman" w:hAnsi="Times New Roman" w:eastAsia="仿宋_GB2312" w:cs="Times New Roman"/>
          <w:color w:val="auto"/>
          <w:kern w:val="2"/>
          <w:sz w:val="32"/>
          <w:szCs w:val="22"/>
          <w:lang w:val="en-US" w:eastAsia="zh-CN" w:bidi="ar-SA"/>
        </w:rPr>
        <w:t>。</w:t>
      </w:r>
    </w:p>
    <w:p w14:paraId="40881292">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Style w:val="12"/>
          <w:rFonts w:hint="default" w:ascii="Times New Roman" w:hAnsi="Times New Roman" w:eastAsia="黑体" w:cs="Times New Roman"/>
          <w:b w:val="0"/>
          <w:bCs/>
          <w:color w:val="auto"/>
          <w:lang w:val="en-US" w:eastAsia="zh-CN"/>
        </w:rPr>
      </w:pPr>
      <w:r>
        <w:rPr>
          <w:rFonts w:hint="default" w:ascii="Times New Roman" w:hAnsi="Times New Roman" w:eastAsia="黑体" w:cs="Times New Roman"/>
          <w:color w:val="auto"/>
          <w:szCs w:val="32"/>
        </w:rPr>
        <w:t>三、事故原因及事故性质</w:t>
      </w:r>
      <w:r>
        <w:rPr>
          <w:rFonts w:hint="default" w:ascii="Times New Roman" w:hAnsi="Times New Roman" w:eastAsia="黑体" w:cs="Times New Roman"/>
          <w:color w:val="auto"/>
          <w:szCs w:val="32"/>
          <w:lang w:val="en-US" w:eastAsia="zh-CN"/>
        </w:rPr>
        <w:t>认定</w:t>
      </w:r>
    </w:p>
    <w:p w14:paraId="194EA8D2">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default" w:ascii="Times New Roman" w:hAnsi="Times New Roman" w:cs="Times New Roman"/>
          <w:color w:val="auto"/>
          <w:lang w:val="en-US" w:eastAsia="zh-CN"/>
        </w:rPr>
      </w:pPr>
      <w:r>
        <w:rPr>
          <w:rStyle w:val="12"/>
          <w:rFonts w:hint="default" w:ascii="Times New Roman" w:hAnsi="Times New Roman" w:cs="Times New Roman"/>
          <w:b w:val="0"/>
          <w:bCs/>
          <w:color w:val="auto"/>
        </w:rPr>
        <w:t>（一）</w:t>
      </w:r>
      <w:r>
        <w:rPr>
          <w:rStyle w:val="12"/>
          <w:rFonts w:hint="default" w:ascii="Times New Roman" w:hAnsi="Times New Roman" w:eastAsia="楷体" w:cs="Times New Roman"/>
          <w:b w:val="0"/>
          <w:bCs/>
          <w:color w:val="auto"/>
          <w:lang w:val="en-US" w:eastAsia="zh-CN"/>
        </w:rPr>
        <w:t>直接原因</w:t>
      </w:r>
    </w:p>
    <w:p w14:paraId="20BC2F85">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1.沙石卸货</w:t>
      </w:r>
      <w:r>
        <w:rPr>
          <w:rFonts w:hint="default" w:ascii="Times New Roman" w:hAnsi="Times New Roman" w:cs="Times New Roman"/>
          <w:color w:val="auto"/>
          <w:lang w:val="en-US" w:eastAsia="zh-CN"/>
        </w:rPr>
        <w:t>区域地面承载力</w:t>
      </w:r>
      <w:r>
        <w:rPr>
          <w:rFonts w:hint="eastAsia" w:ascii="Times New Roman" w:hAnsi="Times New Roman" w:cs="Times New Roman"/>
          <w:color w:val="auto"/>
          <w:lang w:val="en-US" w:eastAsia="zh-CN"/>
        </w:rPr>
        <w:t>不均衡，导致货车卸货时</w:t>
      </w:r>
      <w:r>
        <w:rPr>
          <w:rFonts w:hint="default" w:ascii="Times New Roman" w:hAnsi="Times New Roman" w:cs="Times New Roman"/>
          <w:color w:val="auto"/>
          <w:lang w:val="en-US" w:eastAsia="zh-CN"/>
        </w:rPr>
        <w:t>重心偏移</w:t>
      </w:r>
      <w:r>
        <w:rPr>
          <w:rFonts w:hint="eastAsia" w:ascii="Times New Roman" w:hAnsi="Times New Roman" w:cs="Times New Roman"/>
          <w:color w:val="auto"/>
          <w:lang w:val="en-US" w:eastAsia="zh-CN"/>
        </w:rPr>
        <w:t>侧翻</w:t>
      </w:r>
      <w:r>
        <w:rPr>
          <w:rFonts w:hint="default" w:ascii="Times New Roman" w:hAnsi="Times New Roman" w:cs="Times New Roman"/>
          <w:color w:val="auto"/>
          <w:lang w:val="en-US" w:eastAsia="zh-CN"/>
        </w:rPr>
        <w:t>。</w:t>
      </w:r>
    </w:p>
    <w:p w14:paraId="788B0034">
      <w:pPr>
        <w:pStyle w:val="11"/>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color w:val="auto"/>
          <w:kern w:val="2"/>
          <w:sz w:val="32"/>
          <w:szCs w:val="22"/>
          <w:lang w:val="en-US" w:eastAsia="zh-CN" w:bidi="ar-SA"/>
        </w:rPr>
      </w:pPr>
      <w:r>
        <w:rPr>
          <w:rFonts w:hint="eastAsia" w:ascii="Times New Roman" w:hAnsi="Times New Roman" w:cs="Times New Roman"/>
          <w:color w:val="auto"/>
          <w:kern w:val="2"/>
          <w:sz w:val="32"/>
          <w:szCs w:val="22"/>
          <w:lang w:val="en-US" w:eastAsia="zh-CN" w:bidi="ar-SA"/>
        </w:rPr>
        <w:t>2.货车驾驶员对卸货区域事故风险认识不足、应急处置不当。</w:t>
      </w:r>
    </w:p>
    <w:p w14:paraId="5EE93795">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Style w:val="12"/>
          <w:rFonts w:hint="default" w:ascii="Times New Roman" w:hAnsi="Times New Roman" w:cs="Times New Roman"/>
          <w:b w:val="0"/>
          <w:bCs/>
          <w:color w:val="auto"/>
        </w:rPr>
      </w:pPr>
      <w:r>
        <w:rPr>
          <w:rStyle w:val="12"/>
          <w:rFonts w:hint="default" w:ascii="Times New Roman" w:hAnsi="Times New Roman" w:eastAsia="楷体" w:cs="Times New Roman"/>
          <w:b w:val="0"/>
          <w:bCs/>
          <w:color w:val="auto"/>
          <w:lang w:val="en-US" w:eastAsia="zh-CN"/>
        </w:rPr>
        <w:t>（二）</w:t>
      </w:r>
      <w:r>
        <w:rPr>
          <w:rStyle w:val="12"/>
          <w:rFonts w:hint="default" w:ascii="Times New Roman" w:hAnsi="Times New Roman" w:cs="Times New Roman"/>
          <w:b w:val="0"/>
          <w:bCs/>
          <w:color w:val="auto"/>
        </w:rPr>
        <w:t>间接原因</w:t>
      </w:r>
    </w:p>
    <w:p w14:paraId="0C1BE4BB">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eastAsia" w:ascii="Times New Roman" w:hAnsi="Times New Roman" w:cs="Times New Roman"/>
          <w:color w:val="auto"/>
          <w:kern w:val="2"/>
          <w:sz w:val="32"/>
          <w:szCs w:val="22"/>
          <w:lang w:val="en-US" w:eastAsia="zh-CN" w:bidi="ar-SA"/>
        </w:rPr>
      </w:pPr>
      <w:r>
        <w:rPr>
          <w:rFonts w:hint="eastAsia" w:ascii="Times New Roman" w:hAnsi="Times New Roman" w:cs="Times New Roman"/>
          <w:color w:val="auto"/>
          <w:kern w:val="2"/>
          <w:sz w:val="32"/>
          <w:szCs w:val="22"/>
          <w:lang w:val="en-US" w:eastAsia="zh-CN" w:bidi="ar-SA"/>
        </w:rPr>
        <w:t>1.</w:t>
      </w:r>
      <w:r>
        <w:rPr>
          <w:rFonts w:hint="default" w:ascii="Times New Roman" w:hAnsi="Times New Roman" w:eastAsia="仿宋_GB2312" w:cs="Times New Roman"/>
          <w:color w:val="auto"/>
          <w:kern w:val="2"/>
          <w:sz w:val="32"/>
          <w:szCs w:val="22"/>
          <w:lang w:val="en-US" w:eastAsia="zh-CN" w:bidi="ar-SA"/>
        </w:rPr>
        <w:t>雅兴渝公司安全</w:t>
      </w:r>
      <w:r>
        <w:rPr>
          <w:rFonts w:hint="eastAsia" w:ascii="Times New Roman" w:hAnsi="Times New Roman" w:cs="Times New Roman"/>
          <w:color w:val="auto"/>
          <w:kern w:val="2"/>
          <w:sz w:val="32"/>
          <w:szCs w:val="22"/>
          <w:lang w:val="en-US" w:eastAsia="zh-CN" w:bidi="ar-SA"/>
        </w:rPr>
        <w:t>生产</w:t>
      </w:r>
      <w:r>
        <w:rPr>
          <w:rFonts w:hint="default" w:ascii="Times New Roman" w:hAnsi="Times New Roman" w:eastAsia="仿宋_GB2312" w:cs="Times New Roman"/>
          <w:color w:val="auto"/>
          <w:kern w:val="2"/>
          <w:sz w:val="32"/>
          <w:szCs w:val="22"/>
          <w:lang w:val="en-US" w:eastAsia="zh-CN" w:bidi="ar-SA"/>
        </w:rPr>
        <w:t>责任落实不到位</w:t>
      </w:r>
      <w:r>
        <w:rPr>
          <w:rFonts w:hint="default" w:ascii="Times New Roman" w:hAnsi="Times New Roman" w:cs="Times New Roman"/>
          <w:color w:val="auto"/>
          <w:kern w:val="2"/>
          <w:sz w:val="32"/>
          <w:szCs w:val="22"/>
          <w:lang w:val="en-US" w:eastAsia="zh-CN" w:bidi="ar-SA"/>
        </w:rPr>
        <w:t>。</w:t>
      </w:r>
      <w:r>
        <w:rPr>
          <w:rFonts w:hint="eastAsia" w:ascii="Times New Roman" w:hAnsi="Times New Roman" w:cs="Times New Roman"/>
          <w:color w:val="auto"/>
          <w:kern w:val="2"/>
          <w:sz w:val="32"/>
          <w:szCs w:val="22"/>
          <w:lang w:val="en-US" w:eastAsia="zh-CN" w:bidi="ar-SA"/>
        </w:rPr>
        <w:t>一</w:t>
      </w:r>
      <w:r>
        <w:rPr>
          <w:rFonts w:hint="eastAsia" w:ascii="Times New Roman" w:hAnsi="Times New Roman" w:cs="Times New Roman"/>
          <w:color w:val="auto"/>
          <w:kern w:val="2"/>
          <w:sz w:val="32"/>
          <w:szCs w:val="32"/>
          <w:highlight w:val="none"/>
          <w:lang w:val="en-US" w:eastAsia="zh-CN" w:bidi="ar-SA"/>
        </w:rPr>
        <w:t>是安全生产规章制度不健全，未制定施工环节货车装卸货管理制度和操作规程。二是未就现场场地存在的危险因素向货车驾驶员进行全面交底。三</w:t>
      </w:r>
      <w:r>
        <w:rPr>
          <w:rFonts w:hint="default" w:ascii="Times New Roman" w:hAnsi="Times New Roman" w:cs="Times New Roman"/>
          <w:color w:val="auto"/>
          <w:kern w:val="2"/>
          <w:sz w:val="32"/>
          <w:szCs w:val="22"/>
          <w:lang w:val="en-US" w:eastAsia="zh-CN" w:bidi="ar-SA"/>
        </w:rPr>
        <w:t>是</w:t>
      </w:r>
      <w:r>
        <w:rPr>
          <w:rFonts w:hint="eastAsia" w:ascii="Times New Roman" w:hAnsi="Times New Roman" w:cs="Times New Roman"/>
          <w:color w:val="auto"/>
          <w:lang w:val="en-US" w:eastAsia="zh-CN"/>
        </w:rPr>
        <w:t>未</w:t>
      </w:r>
      <w:r>
        <w:rPr>
          <w:rFonts w:hint="default" w:ascii="Times New Roman" w:hAnsi="Times New Roman" w:cs="Times New Roman"/>
          <w:color w:val="auto"/>
          <w:kern w:val="2"/>
          <w:sz w:val="32"/>
          <w:szCs w:val="22"/>
          <w:lang w:val="en-US" w:eastAsia="zh-CN" w:bidi="ar-SA"/>
        </w:rPr>
        <w:t>根据</w:t>
      </w:r>
      <w:r>
        <w:rPr>
          <w:rFonts w:hint="eastAsia" w:ascii="Times New Roman" w:hAnsi="Times New Roman" w:cs="Times New Roman"/>
          <w:color w:val="auto"/>
          <w:kern w:val="2"/>
          <w:sz w:val="32"/>
          <w:szCs w:val="22"/>
          <w:lang w:val="en-US" w:eastAsia="zh-CN" w:bidi="ar-SA"/>
        </w:rPr>
        <w:t>不同施工阶段和周围环境及季节、气候的变化</w:t>
      </w:r>
      <w:r>
        <w:rPr>
          <w:rFonts w:hint="default" w:ascii="Times New Roman" w:hAnsi="Times New Roman" w:cs="Times New Roman"/>
          <w:color w:val="auto"/>
          <w:kern w:val="2"/>
          <w:sz w:val="32"/>
          <w:szCs w:val="22"/>
          <w:lang w:val="en-US" w:eastAsia="zh-CN" w:bidi="ar-SA"/>
        </w:rPr>
        <w:t>，采取</w:t>
      </w:r>
      <w:r>
        <w:rPr>
          <w:rFonts w:hint="eastAsia" w:ascii="Times New Roman" w:hAnsi="Times New Roman" w:cs="Times New Roman"/>
          <w:color w:val="auto"/>
          <w:kern w:val="2"/>
          <w:sz w:val="32"/>
          <w:szCs w:val="22"/>
          <w:lang w:val="en-US" w:eastAsia="zh-CN" w:bidi="ar-SA"/>
        </w:rPr>
        <w:t>夜间照明等</w:t>
      </w:r>
      <w:r>
        <w:rPr>
          <w:rFonts w:hint="default" w:ascii="Times New Roman" w:hAnsi="Times New Roman" w:cs="Times New Roman"/>
          <w:color w:val="auto"/>
          <w:kern w:val="2"/>
          <w:sz w:val="32"/>
          <w:szCs w:val="22"/>
          <w:lang w:val="en-US" w:eastAsia="zh-CN" w:bidi="ar-SA"/>
        </w:rPr>
        <w:t>安全</w:t>
      </w:r>
      <w:r>
        <w:rPr>
          <w:rFonts w:hint="eastAsia" w:ascii="Times New Roman" w:hAnsi="Times New Roman" w:cs="Times New Roman"/>
          <w:color w:val="auto"/>
          <w:kern w:val="2"/>
          <w:sz w:val="32"/>
          <w:szCs w:val="22"/>
          <w:lang w:val="en-US" w:eastAsia="zh-CN" w:bidi="ar-SA"/>
        </w:rPr>
        <w:t>施工</w:t>
      </w:r>
      <w:r>
        <w:rPr>
          <w:rFonts w:hint="default" w:ascii="Times New Roman" w:hAnsi="Times New Roman" w:cs="Times New Roman"/>
          <w:color w:val="auto"/>
          <w:kern w:val="2"/>
          <w:sz w:val="32"/>
          <w:szCs w:val="22"/>
          <w:lang w:val="en-US" w:eastAsia="zh-CN" w:bidi="ar-SA"/>
        </w:rPr>
        <w:t>措施以</w:t>
      </w:r>
      <w:r>
        <w:rPr>
          <w:rFonts w:hint="eastAsia" w:ascii="Times New Roman" w:hAnsi="Times New Roman" w:cs="Times New Roman"/>
          <w:color w:val="auto"/>
          <w:kern w:val="2"/>
          <w:sz w:val="32"/>
          <w:szCs w:val="22"/>
          <w:lang w:val="en-US" w:eastAsia="zh-CN" w:bidi="ar-SA"/>
        </w:rPr>
        <w:t>确保卸货作业安全。</w:t>
      </w:r>
    </w:p>
    <w:p w14:paraId="080CAD45">
      <w:pPr>
        <w:pStyle w:val="11"/>
        <w:keepNext w:val="0"/>
        <w:keepLines w:val="0"/>
        <w:pageBreakBefore w:val="0"/>
        <w:widowControl w:val="0"/>
        <w:kinsoku/>
        <w:wordWrap/>
        <w:overflowPunct/>
        <w:topLinePunct w:val="0"/>
        <w:autoSpaceDE/>
        <w:autoSpaceDN/>
        <w:bidi w:val="0"/>
        <w:adjustRightInd/>
        <w:snapToGrid/>
        <w:textAlignment w:val="auto"/>
        <w:rPr>
          <w:rFonts w:hint="default"/>
          <w:color w:val="auto"/>
          <w:lang w:val="en-US" w:eastAsia="zh-CN"/>
        </w:rPr>
      </w:pPr>
      <w:r>
        <w:rPr>
          <w:rFonts w:hint="eastAsia" w:ascii="Times New Roman" w:hAnsi="Times New Roman" w:cs="Times New Roman"/>
          <w:color w:val="auto"/>
          <w:kern w:val="2"/>
          <w:sz w:val="32"/>
          <w:szCs w:val="22"/>
          <w:lang w:val="en-US" w:eastAsia="zh-CN" w:bidi="ar-SA"/>
        </w:rPr>
        <w:t>2.</w:t>
      </w:r>
      <w:r>
        <w:rPr>
          <w:rFonts w:hint="default" w:ascii="Times New Roman" w:hAnsi="Times New Roman" w:eastAsia="仿宋_GB2312" w:cs="Times New Roman"/>
          <w:color w:val="auto"/>
          <w:kern w:val="2"/>
          <w:sz w:val="32"/>
          <w:szCs w:val="22"/>
          <w:lang w:val="en-US" w:eastAsia="zh-CN" w:bidi="ar-SA"/>
        </w:rPr>
        <w:t>雅兴渝公司</w:t>
      </w:r>
      <w:r>
        <w:rPr>
          <w:rFonts w:hint="eastAsia" w:ascii="Times New Roman" w:hAnsi="Times New Roman" w:cs="Times New Roman"/>
          <w:color w:val="auto"/>
          <w:kern w:val="2"/>
          <w:sz w:val="32"/>
          <w:szCs w:val="22"/>
          <w:lang w:val="en-US" w:eastAsia="zh-CN" w:bidi="ar-SA"/>
        </w:rPr>
        <w:t>有关管理人员未全面履行安全管理职责，</w:t>
      </w:r>
      <w:r>
        <w:rPr>
          <w:rFonts w:hint="eastAsia" w:ascii="Times New Roman" w:hAnsi="Times New Roman" w:cs="Times New Roman"/>
          <w:color w:val="auto"/>
          <w:kern w:val="2"/>
          <w:sz w:val="32"/>
          <w:szCs w:val="32"/>
          <w:highlight w:val="none"/>
          <w:lang w:val="en-US" w:eastAsia="zh-CN" w:bidi="ar-SA"/>
        </w:rPr>
        <w:t>未组织制定施工环节货车装卸货管理制度和操作规程。</w:t>
      </w:r>
    </w:p>
    <w:p w14:paraId="5710274E">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Style w:val="12"/>
          <w:rFonts w:hint="default" w:ascii="Times New Roman" w:hAnsi="Times New Roman" w:eastAsia="楷体" w:cs="Times New Roman"/>
          <w:b w:val="0"/>
          <w:bCs/>
          <w:color w:val="auto"/>
          <w:lang w:val="en-US" w:eastAsia="zh-CN"/>
        </w:rPr>
      </w:pPr>
      <w:r>
        <w:rPr>
          <w:rStyle w:val="12"/>
          <w:rFonts w:hint="default" w:ascii="Times New Roman" w:hAnsi="Times New Roman" w:eastAsia="楷体" w:cs="Times New Roman"/>
          <w:b w:val="0"/>
          <w:bCs/>
          <w:color w:val="auto"/>
          <w:lang w:eastAsia="zh-CN"/>
        </w:rPr>
        <w:t>（</w:t>
      </w:r>
      <w:r>
        <w:rPr>
          <w:rStyle w:val="12"/>
          <w:rFonts w:hint="eastAsia" w:ascii="Times New Roman" w:hAnsi="Times New Roman" w:eastAsia="楷体" w:cs="Times New Roman"/>
          <w:b w:val="0"/>
          <w:bCs/>
          <w:color w:val="auto"/>
          <w:lang w:val="en-US" w:eastAsia="zh-CN"/>
        </w:rPr>
        <w:t>三</w:t>
      </w:r>
      <w:r>
        <w:rPr>
          <w:rStyle w:val="12"/>
          <w:rFonts w:hint="default" w:ascii="Times New Roman" w:hAnsi="Times New Roman" w:eastAsia="楷体" w:cs="Times New Roman"/>
          <w:b w:val="0"/>
          <w:bCs/>
          <w:color w:val="auto"/>
          <w:lang w:val="en-US" w:eastAsia="zh-CN"/>
        </w:rPr>
        <w:t>）事故性质</w:t>
      </w:r>
    </w:p>
    <w:p w14:paraId="19A314D0">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color w:val="auto"/>
          <w:lang w:val="en-US" w:eastAsia="zh-CN"/>
        </w:rPr>
      </w:pPr>
      <w:r>
        <w:rPr>
          <w:rFonts w:hint="default" w:ascii="Times New Roman" w:hAnsi="Times New Roman" w:cs="Times New Roman"/>
          <w:color w:val="auto"/>
          <w:lang w:val="en-US" w:eastAsia="zh-CN"/>
        </w:rPr>
        <w:t>经调查认定，该事故是一起一般生产安全责任事故，事故</w:t>
      </w:r>
      <w:r>
        <w:rPr>
          <w:rFonts w:hint="eastAsia" w:ascii="Times New Roman" w:hAnsi="Times New Roman" w:cs="Times New Roman"/>
          <w:color w:val="auto"/>
          <w:lang w:val="en-US" w:eastAsia="zh-CN"/>
        </w:rPr>
        <w:t>类别</w:t>
      </w:r>
      <w:r>
        <w:rPr>
          <w:rFonts w:hint="default" w:ascii="Times New Roman" w:hAnsi="Times New Roman" w:cs="Times New Roman"/>
          <w:color w:val="auto"/>
          <w:lang w:val="en-US" w:eastAsia="zh-CN"/>
        </w:rPr>
        <w:t>为车辆伤害，所属行业是建筑工程领域。</w:t>
      </w:r>
    </w:p>
    <w:p w14:paraId="0F3965A3">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default" w:ascii="Times New Roman" w:hAnsi="Times New Roman" w:eastAsia="黑体" w:cs="Times New Roman"/>
          <w:color w:val="auto"/>
        </w:rPr>
      </w:pPr>
      <w:r>
        <w:rPr>
          <w:rFonts w:hint="eastAsia" w:ascii="Times New Roman" w:hAnsi="Times New Roman" w:eastAsia="黑体" w:cs="Times New Roman"/>
          <w:color w:val="auto"/>
          <w:lang w:val="en-US" w:eastAsia="zh-CN"/>
        </w:rPr>
        <w:t>四</w:t>
      </w:r>
      <w:r>
        <w:rPr>
          <w:rFonts w:hint="default" w:ascii="Times New Roman" w:hAnsi="Times New Roman" w:eastAsia="黑体" w:cs="Times New Roman"/>
          <w:color w:val="auto"/>
          <w:lang w:eastAsia="zh-CN"/>
        </w:rPr>
        <w:t>、</w:t>
      </w:r>
      <w:r>
        <w:rPr>
          <w:rFonts w:hint="default" w:ascii="Times New Roman" w:hAnsi="Times New Roman" w:eastAsia="黑体" w:cs="Times New Roman"/>
          <w:color w:val="auto"/>
        </w:rPr>
        <w:t>事故责任认定及处理建议</w:t>
      </w:r>
    </w:p>
    <w:p w14:paraId="7E241F78">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楷体_GB2312" w:cs="Times New Roman"/>
          <w:color w:val="auto"/>
          <w:lang w:val="en-US" w:eastAsia="zh-CN"/>
        </w:rPr>
      </w:pPr>
      <w:r>
        <w:rPr>
          <w:rFonts w:hint="default" w:ascii="Times New Roman" w:hAnsi="Times New Roman" w:eastAsia="楷体_GB2312" w:cs="Times New Roman"/>
          <w:color w:val="auto"/>
          <w:lang w:val="en-US" w:eastAsia="zh-CN"/>
        </w:rPr>
        <w:t>（一）责任单位及处理建议</w:t>
      </w:r>
    </w:p>
    <w:p w14:paraId="7150CFA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lang w:val="en-US" w:eastAsia="zh-CN"/>
        </w:rPr>
        <w:t>雅兴渝公司安全</w:t>
      </w:r>
      <w:r>
        <w:rPr>
          <w:rFonts w:hint="eastAsia" w:ascii="Times New Roman" w:hAnsi="Times New Roman" w:cs="Times New Roman"/>
          <w:color w:val="auto"/>
          <w:lang w:val="en-US" w:eastAsia="zh-CN"/>
        </w:rPr>
        <w:t>生产</w:t>
      </w:r>
      <w:r>
        <w:rPr>
          <w:rFonts w:hint="default" w:ascii="Times New Roman" w:hAnsi="Times New Roman" w:eastAsia="仿宋_GB2312" w:cs="Times New Roman"/>
          <w:color w:val="auto"/>
          <w:lang w:val="en-US" w:eastAsia="zh-CN"/>
        </w:rPr>
        <w:t>责任落实不到位。</w:t>
      </w:r>
      <w:r>
        <w:rPr>
          <w:rFonts w:hint="eastAsia" w:ascii="Times New Roman" w:hAnsi="Times New Roman" w:cs="Times New Roman"/>
          <w:color w:val="auto"/>
          <w:kern w:val="2"/>
          <w:sz w:val="32"/>
          <w:szCs w:val="22"/>
          <w:lang w:val="en-US" w:eastAsia="zh-CN" w:bidi="ar-SA"/>
        </w:rPr>
        <w:t>一</w:t>
      </w:r>
      <w:r>
        <w:rPr>
          <w:rFonts w:hint="eastAsia" w:ascii="Times New Roman" w:hAnsi="Times New Roman" w:cs="Times New Roman"/>
          <w:color w:val="auto"/>
          <w:kern w:val="2"/>
          <w:sz w:val="32"/>
          <w:szCs w:val="32"/>
          <w:highlight w:val="none"/>
          <w:lang w:val="en-US" w:eastAsia="zh-CN" w:bidi="ar-SA"/>
        </w:rPr>
        <w:t>是安全生产规章制度不健全，未制定施工环节货车装卸货管理制度和操作规程。二是未就现场场地存在的危险因素向货车驾驶员进行全面交底。三</w:t>
      </w:r>
      <w:r>
        <w:rPr>
          <w:rFonts w:hint="default" w:ascii="Times New Roman" w:hAnsi="Times New Roman" w:cs="Times New Roman"/>
          <w:color w:val="auto"/>
          <w:kern w:val="2"/>
          <w:sz w:val="32"/>
          <w:szCs w:val="22"/>
          <w:lang w:val="en-US" w:eastAsia="zh-CN" w:bidi="ar-SA"/>
        </w:rPr>
        <w:t>是</w:t>
      </w:r>
      <w:r>
        <w:rPr>
          <w:rFonts w:hint="eastAsia" w:ascii="Times New Roman" w:hAnsi="Times New Roman" w:cs="Times New Roman"/>
          <w:color w:val="auto"/>
          <w:lang w:val="en-US" w:eastAsia="zh-CN"/>
        </w:rPr>
        <w:t>未</w:t>
      </w:r>
      <w:r>
        <w:rPr>
          <w:rFonts w:hint="default" w:ascii="Times New Roman" w:hAnsi="Times New Roman" w:cs="Times New Roman"/>
          <w:color w:val="auto"/>
          <w:kern w:val="2"/>
          <w:sz w:val="32"/>
          <w:szCs w:val="22"/>
          <w:lang w:val="en-US" w:eastAsia="zh-CN" w:bidi="ar-SA"/>
        </w:rPr>
        <w:t>根据</w:t>
      </w:r>
      <w:r>
        <w:rPr>
          <w:rFonts w:hint="eastAsia" w:ascii="Times New Roman" w:hAnsi="Times New Roman" w:cs="Times New Roman"/>
          <w:color w:val="auto"/>
          <w:kern w:val="2"/>
          <w:sz w:val="32"/>
          <w:szCs w:val="22"/>
          <w:lang w:val="en-US" w:eastAsia="zh-CN" w:bidi="ar-SA"/>
        </w:rPr>
        <w:t>不同施工阶段和周围环境及季节、气候的变化</w:t>
      </w:r>
      <w:r>
        <w:rPr>
          <w:rFonts w:hint="default" w:ascii="Times New Roman" w:hAnsi="Times New Roman" w:cs="Times New Roman"/>
          <w:color w:val="auto"/>
          <w:kern w:val="2"/>
          <w:sz w:val="32"/>
          <w:szCs w:val="22"/>
          <w:lang w:val="en-US" w:eastAsia="zh-CN" w:bidi="ar-SA"/>
        </w:rPr>
        <w:t>，采取</w:t>
      </w:r>
      <w:r>
        <w:rPr>
          <w:rFonts w:hint="eastAsia" w:ascii="Times New Roman" w:hAnsi="Times New Roman" w:cs="Times New Roman"/>
          <w:color w:val="auto"/>
          <w:kern w:val="2"/>
          <w:sz w:val="32"/>
          <w:szCs w:val="22"/>
          <w:lang w:val="en-US" w:eastAsia="zh-CN" w:bidi="ar-SA"/>
        </w:rPr>
        <w:t>夜间照明等</w:t>
      </w:r>
      <w:r>
        <w:rPr>
          <w:rFonts w:hint="default" w:ascii="Times New Roman" w:hAnsi="Times New Roman" w:cs="Times New Roman"/>
          <w:color w:val="auto"/>
          <w:kern w:val="2"/>
          <w:sz w:val="32"/>
          <w:szCs w:val="22"/>
          <w:lang w:val="en-US" w:eastAsia="zh-CN" w:bidi="ar-SA"/>
        </w:rPr>
        <w:t>安全</w:t>
      </w:r>
      <w:r>
        <w:rPr>
          <w:rFonts w:hint="eastAsia" w:ascii="Times New Roman" w:hAnsi="Times New Roman" w:cs="Times New Roman"/>
          <w:color w:val="auto"/>
          <w:kern w:val="2"/>
          <w:sz w:val="32"/>
          <w:szCs w:val="22"/>
          <w:lang w:val="en-US" w:eastAsia="zh-CN" w:bidi="ar-SA"/>
        </w:rPr>
        <w:t>施工</w:t>
      </w:r>
      <w:r>
        <w:rPr>
          <w:rFonts w:hint="default" w:ascii="Times New Roman" w:hAnsi="Times New Roman" w:cs="Times New Roman"/>
          <w:color w:val="auto"/>
          <w:kern w:val="2"/>
          <w:sz w:val="32"/>
          <w:szCs w:val="22"/>
          <w:lang w:val="en-US" w:eastAsia="zh-CN" w:bidi="ar-SA"/>
        </w:rPr>
        <w:t>措施以</w:t>
      </w:r>
      <w:r>
        <w:rPr>
          <w:rFonts w:hint="eastAsia" w:ascii="Times New Roman" w:hAnsi="Times New Roman" w:cs="Times New Roman"/>
          <w:color w:val="auto"/>
          <w:kern w:val="2"/>
          <w:sz w:val="32"/>
          <w:szCs w:val="22"/>
          <w:lang w:val="en-US" w:eastAsia="zh-CN" w:bidi="ar-SA"/>
        </w:rPr>
        <w:t>确保卸货作业安全</w:t>
      </w:r>
      <w:r>
        <w:rPr>
          <w:rFonts w:hint="eastAsia" w:ascii="Times New Roman" w:hAnsi="Times New Roman" w:cs="Times New Roman"/>
          <w:color w:val="auto"/>
          <w:kern w:val="2"/>
          <w:sz w:val="32"/>
          <w:szCs w:val="32"/>
          <w:highlight w:val="none"/>
          <w:lang w:val="en-US" w:eastAsia="zh-CN" w:bidi="ar-SA"/>
        </w:rPr>
        <w:t>。</w:t>
      </w:r>
      <w:r>
        <w:rPr>
          <w:rFonts w:hint="default" w:ascii="Times New Roman" w:hAnsi="Times New Roman" w:eastAsia="仿宋_GB2312" w:cs="Times New Roman"/>
          <w:color w:val="auto"/>
          <w:lang w:val="en-US" w:eastAsia="zh-CN"/>
        </w:rPr>
        <w:t>其行为违反了</w:t>
      </w:r>
      <w:r>
        <w:rPr>
          <w:rFonts w:hint="default" w:ascii="Times New Roman" w:hAnsi="Times New Roman" w:cs="Times New Roman"/>
          <w:color w:val="auto"/>
          <w:lang w:val="en-US" w:eastAsia="zh-CN"/>
        </w:rPr>
        <w:t>《中华人民共和国安全生产法》</w:t>
      </w:r>
      <w:r>
        <w:rPr>
          <w:rFonts w:hint="eastAsia" w:ascii="Times New Roman" w:hAnsi="Times New Roman" w:cs="Times New Roman"/>
          <w:color w:val="auto"/>
          <w:lang w:val="en-US" w:eastAsia="zh-CN"/>
        </w:rPr>
        <w:t>第四条第一款</w:t>
      </w:r>
      <w:r>
        <w:rPr>
          <w:rStyle w:val="10"/>
          <w:rFonts w:hint="eastAsia" w:ascii="Times New Roman" w:hAnsi="Times New Roman" w:cs="Times New Roman"/>
          <w:color w:val="auto"/>
          <w:lang w:val="en-US" w:eastAsia="zh-CN"/>
        </w:rPr>
        <w:footnoteReference w:id="0"/>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第四十四条第一款</w:t>
      </w:r>
      <w:r>
        <w:rPr>
          <w:rStyle w:val="10"/>
          <w:rFonts w:hint="default" w:ascii="Times New Roman" w:hAnsi="Times New Roman" w:cs="Times New Roman"/>
          <w:color w:val="auto"/>
          <w:lang w:val="en-US" w:eastAsia="zh-CN"/>
        </w:rPr>
        <w:footnoteReference w:id="1"/>
      </w:r>
      <w:r>
        <w:rPr>
          <w:rFonts w:hint="eastAsia" w:ascii="Times New Roman" w:hAnsi="Times New Roman" w:cs="Times New Roman"/>
          <w:color w:val="auto"/>
          <w:lang w:val="en-US" w:eastAsia="zh-CN"/>
        </w:rPr>
        <w:t>，《建设工程安全生产管理条例》</w:t>
      </w:r>
      <w:r>
        <w:rPr>
          <w:rFonts w:ascii="Times New Roman" w:hAnsi="Times New Roman" w:eastAsia="仿宋_GB2312"/>
          <w:color w:val="auto"/>
          <w:sz w:val="32"/>
          <w:szCs w:val="32"/>
        </w:rPr>
        <w:t>第二十八条</w:t>
      </w:r>
      <w:r>
        <w:rPr>
          <w:rFonts w:hint="eastAsia" w:ascii="Times New Roman" w:hAnsi="Times New Roman" w:eastAsia="仿宋_GB2312"/>
          <w:color w:val="auto"/>
          <w:sz w:val="32"/>
          <w:szCs w:val="32"/>
        </w:rPr>
        <w:t>第二款</w:t>
      </w:r>
      <w:r>
        <w:rPr>
          <w:rStyle w:val="10"/>
          <w:rFonts w:hint="eastAsia" w:ascii="Times New Roman" w:hAnsi="Times New Roman" w:eastAsia="仿宋_GB2312"/>
          <w:color w:val="auto"/>
          <w:sz w:val="32"/>
          <w:szCs w:val="32"/>
        </w:rPr>
        <w:footnoteReference w:id="2"/>
      </w:r>
      <w:r>
        <w:rPr>
          <w:rFonts w:hint="default" w:ascii="Times New Roman" w:hAnsi="Times New Roman" w:cs="Times New Roman"/>
          <w:color w:val="auto"/>
          <w:lang w:val="en-US" w:eastAsia="zh-CN"/>
        </w:rPr>
        <w:t>的规定，对事故的发生负有</w:t>
      </w:r>
      <w:r>
        <w:rPr>
          <w:rFonts w:hint="eastAsia" w:ascii="Times New Roman" w:hAnsi="Times New Roman" w:cs="Times New Roman"/>
          <w:color w:val="auto"/>
          <w:lang w:val="en-US" w:eastAsia="zh-CN"/>
        </w:rPr>
        <w:t>重要管理</w:t>
      </w:r>
      <w:r>
        <w:rPr>
          <w:rFonts w:hint="default" w:ascii="Times New Roman" w:hAnsi="Times New Roman" w:cs="Times New Roman"/>
          <w:color w:val="auto"/>
          <w:lang w:val="en-US" w:eastAsia="zh-CN"/>
        </w:rPr>
        <w:t>责任。</w:t>
      </w:r>
      <w:r>
        <w:rPr>
          <w:rFonts w:hint="default" w:ascii="Times New Roman" w:hAnsi="Times New Roman" w:eastAsia="仿宋_GB2312" w:cs="Times New Roman"/>
          <w:color w:val="auto"/>
          <w:sz w:val="32"/>
          <w:szCs w:val="32"/>
          <w:highlight w:val="none"/>
        </w:rPr>
        <w:t>依据《中华人民共和国安全生产法》第一百一十四条</w:t>
      </w:r>
      <w:r>
        <w:rPr>
          <w:rFonts w:hint="eastAsia" w:ascii="Times New Roman" w:hAnsi="Times New Roman" w:cs="Times New Roman"/>
          <w:color w:val="auto"/>
          <w:sz w:val="32"/>
          <w:szCs w:val="32"/>
          <w:highlight w:val="none"/>
          <w:lang w:eastAsia="zh-CN"/>
        </w:rPr>
        <w:t>第一款第（一）项</w:t>
      </w:r>
      <w:r>
        <w:rPr>
          <w:rStyle w:val="10"/>
          <w:rFonts w:hint="eastAsia" w:ascii="Times New Roman" w:hAnsi="Times New Roman" w:cs="Times New Roman"/>
          <w:color w:val="auto"/>
          <w:sz w:val="32"/>
          <w:szCs w:val="32"/>
          <w:highlight w:val="none"/>
          <w:lang w:eastAsia="zh-CN"/>
        </w:rPr>
        <w:footnoteReference w:id="3"/>
      </w:r>
      <w:r>
        <w:rPr>
          <w:rFonts w:hint="default" w:ascii="Times New Roman" w:hAnsi="Times New Roman" w:eastAsia="仿宋_GB2312" w:cs="Times New Roman"/>
          <w:color w:val="auto"/>
          <w:sz w:val="32"/>
          <w:szCs w:val="32"/>
          <w:highlight w:val="none"/>
        </w:rPr>
        <w:t>的规定</w:t>
      </w:r>
      <w:r>
        <w:rPr>
          <w:rFonts w:hint="default"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建议由广元市昭化区应急管理局依法</w:t>
      </w:r>
      <w:r>
        <w:rPr>
          <w:rFonts w:hint="default" w:ascii="Times New Roman" w:hAnsi="Times New Roman" w:cs="Times New Roman"/>
          <w:color w:val="auto"/>
          <w:sz w:val="32"/>
          <w:szCs w:val="32"/>
          <w:highlight w:val="none"/>
          <w:lang w:eastAsia="zh-CN"/>
        </w:rPr>
        <w:t>处理</w:t>
      </w:r>
      <w:r>
        <w:rPr>
          <w:rFonts w:hint="default" w:ascii="Times New Roman" w:hAnsi="Times New Roman" w:eastAsia="仿宋_GB2312" w:cs="Times New Roman"/>
          <w:color w:val="auto"/>
          <w:sz w:val="32"/>
          <w:szCs w:val="32"/>
          <w:highlight w:val="none"/>
        </w:rPr>
        <w:t>。</w:t>
      </w:r>
    </w:p>
    <w:p w14:paraId="2209EDF0">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cs="Times New Roman"/>
          <w:color w:val="auto"/>
          <w:kern w:val="2"/>
          <w:sz w:val="32"/>
          <w:szCs w:val="22"/>
          <w:lang w:val="en-US" w:eastAsia="zh-CN" w:bidi="ar-SA"/>
        </w:rPr>
      </w:pPr>
      <w:r>
        <w:rPr>
          <w:rFonts w:hint="default" w:ascii="Times New Roman" w:hAnsi="Times New Roman" w:eastAsia="楷体_GB2312" w:cs="Times New Roman"/>
          <w:color w:val="auto"/>
          <w:lang w:val="en-US" w:eastAsia="zh-CN"/>
        </w:rPr>
        <w:t>（</w:t>
      </w:r>
      <w:r>
        <w:rPr>
          <w:rFonts w:hint="eastAsia" w:ascii="Times New Roman" w:hAnsi="Times New Roman" w:eastAsia="楷体_GB2312" w:cs="Times New Roman"/>
          <w:color w:val="auto"/>
          <w:lang w:val="en-US" w:eastAsia="zh-CN"/>
        </w:rPr>
        <w:t>二</w:t>
      </w:r>
      <w:r>
        <w:rPr>
          <w:rFonts w:hint="default" w:ascii="Times New Roman" w:hAnsi="Times New Roman" w:eastAsia="楷体_GB2312" w:cs="Times New Roman"/>
          <w:color w:val="auto"/>
          <w:lang w:val="en-US" w:eastAsia="zh-CN"/>
        </w:rPr>
        <w:t>）责任</w:t>
      </w:r>
      <w:r>
        <w:rPr>
          <w:rFonts w:hint="eastAsia" w:ascii="Times New Roman" w:hAnsi="Times New Roman" w:eastAsia="楷体_GB2312" w:cs="Times New Roman"/>
          <w:color w:val="auto"/>
          <w:lang w:val="en-US" w:eastAsia="zh-CN"/>
        </w:rPr>
        <w:t>人员</w:t>
      </w:r>
      <w:r>
        <w:rPr>
          <w:rFonts w:hint="default" w:ascii="Times New Roman" w:hAnsi="Times New Roman" w:eastAsia="楷体_GB2312" w:cs="Times New Roman"/>
          <w:color w:val="auto"/>
          <w:lang w:val="en-US" w:eastAsia="zh-CN"/>
        </w:rPr>
        <w:t>及处理建议</w:t>
      </w:r>
    </w:p>
    <w:p w14:paraId="0E1DC72B">
      <w:pPr>
        <w:pStyle w:val="11"/>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仿宋_GB2312" w:cs="Times New Roman"/>
          <w:color w:val="auto"/>
          <w:kern w:val="2"/>
          <w:sz w:val="32"/>
          <w:szCs w:val="22"/>
          <w:lang w:val="en-US" w:eastAsia="zh-CN" w:bidi="ar-SA"/>
        </w:rPr>
      </w:pPr>
      <w:r>
        <w:rPr>
          <w:rFonts w:hint="eastAsia" w:ascii="Times New Roman" w:hAnsi="Times New Roman" w:cs="Times New Roman"/>
          <w:color w:val="auto"/>
          <w:kern w:val="2"/>
          <w:sz w:val="32"/>
          <w:szCs w:val="22"/>
          <w:lang w:val="en-US" w:eastAsia="zh-CN" w:bidi="ar-SA"/>
        </w:rPr>
        <w:t>1.曾某</w:t>
      </w:r>
      <w:r>
        <w:rPr>
          <w:rFonts w:hint="default" w:ascii="Times New Roman" w:hAnsi="Times New Roman" w:cs="Times New Roman"/>
          <w:color w:val="auto"/>
          <w:kern w:val="2"/>
          <w:sz w:val="32"/>
          <w:szCs w:val="22"/>
          <w:lang w:val="en-US" w:eastAsia="zh-CN" w:bidi="ar-SA"/>
        </w:rPr>
        <w:t>，货车驾驶员，</w:t>
      </w:r>
      <w:r>
        <w:rPr>
          <w:rFonts w:hint="eastAsia" w:ascii="Times New Roman" w:hAnsi="Times New Roman" w:cs="Times New Roman"/>
          <w:color w:val="auto"/>
          <w:kern w:val="2"/>
          <w:sz w:val="32"/>
          <w:szCs w:val="22"/>
          <w:lang w:val="en-US" w:eastAsia="zh-CN" w:bidi="ar-SA"/>
        </w:rPr>
        <w:t>对卸货区域事故风险认识不足、应急处置不当，</w:t>
      </w:r>
      <w:r>
        <w:rPr>
          <w:rFonts w:hint="default" w:ascii="Times New Roman" w:hAnsi="Times New Roman" w:cs="Times New Roman"/>
          <w:color w:val="auto"/>
          <w:kern w:val="2"/>
          <w:sz w:val="32"/>
          <w:szCs w:val="22"/>
          <w:lang w:val="en-US" w:eastAsia="zh-CN" w:bidi="ar-SA"/>
        </w:rPr>
        <w:t>对事故的发生负有责任</w:t>
      </w:r>
      <w:r>
        <w:rPr>
          <w:rFonts w:hint="eastAsia" w:ascii="Times New Roman" w:hAnsi="Times New Roman" w:cs="Times New Roman"/>
          <w:color w:val="auto"/>
          <w:kern w:val="2"/>
          <w:sz w:val="32"/>
          <w:szCs w:val="22"/>
          <w:lang w:val="en-US" w:eastAsia="zh-CN" w:bidi="ar-SA"/>
        </w:rPr>
        <w:t>，</w:t>
      </w:r>
      <w:r>
        <w:rPr>
          <w:rFonts w:hint="default" w:ascii="Times New Roman" w:hAnsi="Times New Roman" w:eastAsia="仿宋_GB2312" w:cs="Times New Roman"/>
          <w:color w:val="auto"/>
          <w:kern w:val="2"/>
          <w:sz w:val="32"/>
          <w:szCs w:val="22"/>
          <w:lang w:val="en-US" w:eastAsia="zh-CN" w:bidi="ar-SA"/>
        </w:rPr>
        <w:t>建议由</w:t>
      </w:r>
      <w:r>
        <w:rPr>
          <w:rFonts w:hint="default" w:ascii="Times New Roman" w:hAnsi="Times New Roman" w:cs="Times New Roman"/>
          <w:color w:val="auto"/>
          <w:lang w:val="en-US" w:eastAsia="zh-CN"/>
        </w:rPr>
        <w:t>高安市卡缘物流有限公司</w:t>
      </w:r>
      <w:r>
        <w:rPr>
          <w:rFonts w:hint="eastAsia" w:ascii="Times New Roman" w:hAnsi="Times New Roman" w:cs="Times New Roman"/>
          <w:color w:val="auto"/>
          <w:kern w:val="2"/>
          <w:sz w:val="32"/>
          <w:szCs w:val="22"/>
          <w:lang w:val="en-US" w:eastAsia="zh-CN" w:bidi="ar-SA"/>
        </w:rPr>
        <w:t>按照公司有关规定</w:t>
      </w:r>
      <w:r>
        <w:rPr>
          <w:rFonts w:hint="default" w:ascii="Times New Roman" w:hAnsi="Times New Roman" w:eastAsia="仿宋_GB2312" w:cs="Times New Roman"/>
          <w:color w:val="auto"/>
          <w:kern w:val="2"/>
          <w:sz w:val="32"/>
          <w:szCs w:val="22"/>
          <w:lang w:val="en-US" w:eastAsia="zh-CN" w:bidi="ar-SA"/>
        </w:rPr>
        <w:t>处理。</w:t>
      </w:r>
    </w:p>
    <w:p w14:paraId="06DAE57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color w:val="auto"/>
          <w:lang w:val="en-US" w:eastAsia="zh-CN"/>
        </w:rPr>
      </w:pPr>
      <w:r>
        <w:rPr>
          <w:rFonts w:hint="eastAsia" w:ascii="Times New Roman" w:hAnsi="Times New Roman" w:cs="Times New Roman"/>
          <w:color w:val="auto"/>
          <w:kern w:val="2"/>
          <w:sz w:val="32"/>
          <w:szCs w:val="22"/>
          <w:lang w:val="en-US" w:eastAsia="zh-CN" w:bidi="ar-SA"/>
        </w:rPr>
        <w:t>2.涂某某，</w:t>
      </w:r>
      <w:r>
        <w:rPr>
          <w:rFonts w:hint="default" w:ascii="Times New Roman" w:hAnsi="Times New Roman" w:cs="Times New Roman"/>
          <w:color w:val="auto"/>
          <w:sz w:val="32"/>
          <w:szCs w:val="32"/>
          <w:lang w:val="en-US" w:eastAsia="zh-CN"/>
        </w:rPr>
        <w:t>雅兴渝</w:t>
      </w:r>
      <w:r>
        <w:rPr>
          <w:rFonts w:hint="default" w:ascii="Times New Roman" w:hAnsi="Times New Roman" w:cs="Times New Roman"/>
          <w:color w:val="auto"/>
        </w:rPr>
        <w:t>公司</w:t>
      </w:r>
      <w:r>
        <w:rPr>
          <w:rFonts w:hint="default" w:ascii="Times New Roman" w:hAnsi="Times New Roman" w:eastAsia="仿宋_GB2312" w:cs="Times New Roman"/>
          <w:color w:val="auto"/>
          <w:kern w:val="2"/>
          <w:sz w:val="32"/>
          <w:szCs w:val="22"/>
          <w:lang w:val="en-US" w:eastAsia="zh-CN" w:bidi="ar-SA"/>
        </w:rPr>
        <w:t>现场</w:t>
      </w:r>
      <w:r>
        <w:rPr>
          <w:rFonts w:hint="default" w:ascii="Times New Roman" w:hAnsi="Times New Roman" w:cs="Times New Roman"/>
          <w:color w:val="auto"/>
          <w:kern w:val="2"/>
          <w:sz w:val="32"/>
          <w:szCs w:val="22"/>
          <w:lang w:val="en-US" w:eastAsia="zh-CN" w:bidi="ar-SA"/>
        </w:rPr>
        <w:t>负责人</w:t>
      </w:r>
      <w:r>
        <w:rPr>
          <w:rFonts w:hint="default" w:ascii="Times New Roman" w:hAnsi="Times New Roman" w:eastAsia="仿宋_GB2312" w:cs="Times New Roman"/>
          <w:color w:val="auto"/>
          <w:kern w:val="2"/>
          <w:sz w:val="32"/>
          <w:szCs w:val="22"/>
          <w:lang w:val="en-US" w:eastAsia="zh-CN" w:bidi="ar-SA"/>
        </w:rPr>
        <w:t>，</w:t>
      </w:r>
      <w:r>
        <w:rPr>
          <w:rFonts w:hint="eastAsia" w:ascii="Times New Roman" w:hAnsi="Times New Roman" w:cs="Times New Roman"/>
          <w:color w:val="auto"/>
          <w:kern w:val="2"/>
          <w:sz w:val="32"/>
          <w:szCs w:val="22"/>
          <w:lang w:val="en-US" w:eastAsia="zh-CN" w:bidi="ar-SA"/>
        </w:rPr>
        <w:t>未全面履行安全管理职责，</w:t>
      </w:r>
      <w:r>
        <w:rPr>
          <w:rFonts w:hint="eastAsia" w:ascii="Times New Roman" w:hAnsi="Times New Roman" w:cs="Times New Roman"/>
          <w:color w:val="auto"/>
          <w:kern w:val="2"/>
          <w:sz w:val="32"/>
          <w:szCs w:val="32"/>
          <w:highlight w:val="none"/>
          <w:lang w:val="en-US" w:eastAsia="zh-CN" w:bidi="ar-SA"/>
        </w:rPr>
        <w:t>未组织制定施工环节货车装卸货管理制度和操作规程。</w:t>
      </w:r>
      <w:r>
        <w:rPr>
          <w:rFonts w:hint="default" w:ascii="Times New Roman" w:hAnsi="Times New Roman" w:eastAsia="仿宋_GB2312" w:cs="Times New Roman"/>
          <w:color w:val="auto"/>
          <w:lang w:val="en-US" w:eastAsia="zh-CN"/>
        </w:rPr>
        <w:t>其行为违反了</w:t>
      </w:r>
      <w:r>
        <w:rPr>
          <w:rFonts w:hint="default" w:ascii="Times New Roman" w:hAnsi="Times New Roman" w:cs="Times New Roman"/>
          <w:color w:val="auto"/>
          <w:lang w:val="en-US" w:eastAsia="zh-CN"/>
        </w:rPr>
        <w:t>《中华人民共和国安全生产法》</w:t>
      </w:r>
      <w:r>
        <w:rPr>
          <w:rFonts w:hint="eastAsia" w:ascii="Times New Roman" w:hAnsi="Times New Roman" w:cs="Times New Roman"/>
          <w:color w:val="auto"/>
          <w:lang w:val="en-US" w:eastAsia="zh-CN"/>
        </w:rPr>
        <w:t>第二十五条</w:t>
      </w:r>
      <w:r>
        <w:rPr>
          <w:rFonts w:hint="eastAsia" w:ascii="Times New Roman" w:hAnsi="Times New Roman" w:cs="Times New Roman"/>
          <w:color w:val="auto"/>
          <w:sz w:val="32"/>
          <w:szCs w:val="32"/>
          <w:highlight w:val="none"/>
          <w:lang w:eastAsia="zh-CN"/>
        </w:rPr>
        <w:t>第一款第（一）项</w:t>
      </w:r>
      <w:r>
        <w:rPr>
          <w:rStyle w:val="10"/>
          <w:rFonts w:hint="eastAsia" w:ascii="Times New Roman" w:hAnsi="Times New Roman" w:cs="Times New Roman"/>
          <w:color w:val="auto"/>
          <w:sz w:val="32"/>
          <w:szCs w:val="32"/>
          <w:highlight w:val="none"/>
          <w:lang w:eastAsia="zh-CN"/>
        </w:rPr>
        <w:footnoteReference w:id="4"/>
      </w:r>
      <w:r>
        <w:rPr>
          <w:rFonts w:hint="default" w:ascii="Times New Roman" w:hAnsi="Times New Roman" w:cs="Times New Roman"/>
          <w:color w:val="auto"/>
          <w:lang w:val="en-US" w:eastAsia="zh-CN"/>
        </w:rPr>
        <w:t>的规定</w:t>
      </w:r>
      <w:r>
        <w:rPr>
          <w:rFonts w:hint="eastAsia" w:ascii="Times New Roman" w:hAnsi="Times New Roman" w:cs="Times New Roman"/>
          <w:color w:val="auto"/>
          <w:lang w:val="en-US" w:eastAsia="zh-CN"/>
        </w:rPr>
        <w:t>，</w:t>
      </w:r>
      <w:r>
        <w:rPr>
          <w:rFonts w:hint="eastAsia" w:ascii="Times New Roman" w:hAnsi="Times New Roman" w:cs="Times New Roman"/>
          <w:color w:val="auto"/>
          <w:kern w:val="2"/>
          <w:sz w:val="32"/>
          <w:szCs w:val="32"/>
          <w:highlight w:val="none"/>
          <w:lang w:val="en-US" w:eastAsia="zh-CN" w:bidi="ar-SA"/>
        </w:rPr>
        <w:t>对事故的发生负有一般管理责任。</w:t>
      </w:r>
      <w:r>
        <w:rPr>
          <w:rFonts w:hint="default" w:ascii="Times New Roman" w:hAnsi="Times New Roman" w:eastAsia="仿宋_GB2312" w:cs="Times New Roman"/>
          <w:color w:val="auto"/>
          <w:sz w:val="32"/>
          <w:szCs w:val="32"/>
          <w:highlight w:val="none"/>
        </w:rPr>
        <w:t>依据《中华人民共和国安全生产法》第</w:t>
      </w:r>
      <w:r>
        <w:rPr>
          <w:rFonts w:hint="eastAsia" w:ascii="Times New Roman" w:hAnsi="Times New Roman" w:cs="Times New Roman"/>
          <w:color w:val="auto"/>
          <w:sz w:val="32"/>
          <w:szCs w:val="32"/>
          <w:highlight w:val="none"/>
          <w:lang w:eastAsia="zh-CN"/>
        </w:rPr>
        <w:t>九十六</w:t>
      </w:r>
      <w:r>
        <w:rPr>
          <w:rFonts w:hint="default" w:ascii="Times New Roman" w:hAnsi="Times New Roman" w:eastAsia="仿宋_GB2312" w:cs="Times New Roman"/>
          <w:color w:val="auto"/>
          <w:sz w:val="32"/>
          <w:szCs w:val="32"/>
          <w:highlight w:val="none"/>
        </w:rPr>
        <w:t>条</w:t>
      </w:r>
      <w:r>
        <w:rPr>
          <w:rStyle w:val="10"/>
          <w:rFonts w:hint="default" w:ascii="Times New Roman" w:hAnsi="Times New Roman" w:eastAsia="仿宋_GB2312" w:cs="Times New Roman"/>
          <w:color w:val="auto"/>
          <w:sz w:val="32"/>
          <w:szCs w:val="32"/>
          <w:highlight w:val="none"/>
        </w:rPr>
        <w:footnoteReference w:id="5"/>
      </w:r>
      <w:r>
        <w:rPr>
          <w:rFonts w:hint="default" w:ascii="Times New Roman" w:hAnsi="Times New Roman" w:eastAsia="仿宋_GB2312" w:cs="Times New Roman"/>
          <w:color w:val="auto"/>
          <w:sz w:val="32"/>
          <w:szCs w:val="32"/>
          <w:highlight w:val="none"/>
        </w:rPr>
        <w:t>规定</w:t>
      </w:r>
      <w:r>
        <w:rPr>
          <w:rFonts w:hint="default"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建议由广元市昭化区应急管理局依法</w:t>
      </w:r>
      <w:r>
        <w:rPr>
          <w:rFonts w:hint="default" w:ascii="Times New Roman" w:hAnsi="Times New Roman" w:cs="Times New Roman"/>
          <w:color w:val="auto"/>
          <w:sz w:val="32"/>
          <w:szCs w:val="32"/>
          <w:highlight w:val="none"/>
          <w:lang w:eastAsia="zh-CN"/>
        </w:rPr>
        <w:t>处理</w:t>
      </w:r>
      <w:r>
        <w:rPr>
          <w:rFonts w:hint="default" w:ascii="Times New Roman" w:hAnsi="Times New Roman" w:eastAsia="仿宋_GB2312" w:cs="Times New Roman"/>
          <w:color w:val="auto"/>
          <w:sz w:val="32"/>
          <w:szCs w:val="32"/>
          <w:highlight w:val="none"/>
        </w:rPr>
        <w:t>。</w:t>
      </w:r>
    </w:p>
    <w:p w14:paraId="50A66F1E">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default" w:ascii="Times New Roman" w:hAnsi="Times New Roman" w:eastAsia="黑体" w:cs="Times New Roman"/>
          <w:color w:val="auto"/>
        </w:rPr>
      </w:pPr>
      <w:r>
        <w:rPr>
          <w:rFonts w:hint="eastAsia" w:ascii="Times New Roman" w:hAnsi="Times New Roman" w:eastAsia="黑体" w:cs="Times New Roman"/>
          <w:color w:val="auto"/>
          <w:lang w:eastAsia="zh-CN"/>
        </w:rPr>
        <w:t>五</w:t>
      </w:r>
      <w:r>
        <w:rPr>
          <w:rFonts w:hint="default" w:ascii="Times New Roman" w:hAnsi="Times New Roman" w:eastAsia="黑体" w:cs="Times New Roman"/>
          <w:color w:val="auto"/>
        </w:rPr>
        <w:t>、</w:t>
      </w:r>
      <w:r>
        <w:rPr>
          <w:rFonts w:hint="default" w:ascii="Times New Roman" w:hAnsi="Times New Roman" w:eastAsia="黑体" w:cs="Times New Roman"/>
          <w:color w:val="auto"/>
          <w:szCs w:val="32"/>
        </w:rPr>
        <w:t>事故防范和整改措施建议</w:t>
      </w:r>
    </w:p>
    <w:p w14:paraId="1CF54D1D">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cs="Times New Roman"/>
          <w:color w:val="auto"/>
          <w:sz w:val="32"/>
          <w:szCs w:val="32"/>
          <w:u w:val="none"/>
          <w:lang w:val="en-US" w:eastAsia="zh-CN"/>
        </w:rPr>
      </w:pPr>
      <w:r>
        <w:rPr>
          <w:rFonts w:hint="default" w:ascii="Times New Roman" w:hAnsi="Times New Roman" w:cs="Times New Roman"/>
          <w:color w:val="auto"/>
          <w:sz w:val="32"/>
          <w:szCs w:val="32"/>
          <w:u w:val="none"/>
          <w:lang w:eastAsia="zh-CN"/>
        </w:rPr>
        <w:t>（</w:t>
      </w:r>
      <w:r>
        <w:rPr>
          <w:rFonts w:hint="default" w:ascii="Times New Roman" w:hAnsi="Times New Roman" w:cs="Times New Roman"/>
          <w:color w:val="auto"/>
          <w:sz w:val="32"/>
          <w:szCs w:val="32"/>
          <w:u w:val="none"/>
          <w:lang w:val="en-US" w:eastAsia="zh-CN"/>
        </w:rPr>
        <w:t>一）雅兴渝公司</w:t>
      </w:r>
      <w:r>
        <w:rPr>
          <w:rFonts w:hint="default" w:ascii="Times New Roman" w:hAnsi="Times New Roman" w:cs="Times New Roman"/>
          <w:color w:val="auto"/>
          <w:sz w:val="32"/>
          <w:szCs w:val="32"/>
          <w:u w:val="none"/>
          <w:lang w:eastAsia="zh-CN"/>
        </w:rPr>
        <w:t>要深刻吸取事故教训，全面落实企业主体责任，建立健全安全管理制度和</w:t>
      </w:r>
      <w:r>
        <w:rPr>
          <w:rFonts w:hint="default" w:ascii="Times New Roman" w:hAnsi="Times New Roman" w:cs="Times New Roman"/>
          <w:color w:val="auto"/>
          <w:sz w:val="32"/>
          <w:szCs w:val="32"/>
          <w:u w:val="none"/>
          <w:lang w:val="en-US" w:eastAsia="zh-CN"/>
        </w:rPr>
        <w:t>卸货</w:t>
      </w:r>
      <w:r>
        <w:rPr>
          <w:rFonts w:hint="default" w:ascii="Times New Roman" w:hAnsi="Times New Roman" w:cs="Times New Roman"/>
          <w:color w:val="auto"/>
          <w:sz w:val="32"/>
          <w:szCs w:val="32"/>
          <w:u w:val="none"/>
          <w:lang w:eastAsia="zh-CN"/>
        </w:rPr>
        <w:t>作业安全操作规程，</w:t>
      </w:r>
      <w:r>
        <w:rPr>
          <w:rFonts w:hint="default" w:ascii="Times New Roman" w:hAnsi="Times New Roman" w:cs="Times New Roman"/>
          <w:color w:val="auto"/>
          <w:sz w:val="32"/>
          <w:szCs w:val="32"/>
          <w:u w:val="none"/>
          <w:lang w:val="en-US" w:eastAsia="zh-CN"/>
        </w:rPr>
        <w:t>对进场人员实行全覆盖安全管理，</w:t>
      </w:r>
      <w:r>
        <w:rPr>
          <w:rFonts w:hint="default" w:ascii="Times New Roman" w:hAnsi="Times New Roman" w:cs="Times New Roman"/>
          <w:color w:val="auto"/>
          <w:sz w:val="32"/>
          <w:szCs w:val="32"/>
          <w:u w:val="none"/>
          <w:lang w:eastAsia="zh-CN"/>
        </w:rPr>
        <w:t>认真开展自查自纠和隐患排查治理，加强从业人员安全生产教育培训，防止类似事故的发生。</w:t>
      </w:r>
    </w:p>
    <w:p w14:paraId="3C06251E">
      <w:pPr>
        <w:pStyle w:val="11"/>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default" w:ascii="Times New Roman" w:hAnsi="Times New Roman" w:cs="Times New Roman"/>
          <w:color w:val="auto"/>
          <w:sz w:val="32"/>
          <w:szCs w:val="32"/>
          <w:lang w:eastAsia="zh-CN"/>
        </w:rPr>
      </w:pPr>
      <w:r>
        <w:rPr>
          <w:rFonts w:hint="default" w:ascii="Times New Roman" w:hAnsi="Times New Roman" w:cs="Times New Roman"/>
          <w:color w:val="auto"/>
          <w:lang w:val="en-US" w:eastAsia="zh-CN"/>
        </w:rPr>
        <w:t>（二）高安市卡缘物流有限公司要</w:t>
      </w:r>
      <w:r>
        <w:rPr>
          <w:rFonts w:hint="default" w:ascii="Times New Roman" w:hAnsi="Times New Roman" w:eastAsia="仿宋_GB2312" w:cs="Times New Roman"/>
          <w:color w:val="auto"/>
          <w:sz w:val="32"/>
          <w:szCs w:val="32"/>
          <w:lang w:eastAsia="zh-CN"/>
        </w:rPr>
        <w:t>深刻吸取事故教训，</w:t>
      </w:r>
      <w:r>
        <w:rPr>
          <w:rFonts w:hint="default" w:ascii="Times New Roman" w:hAnsi="Times New Roman" w:cs="Times New Roman"/>
          <w:color w:val="auto"/>
          <w:sz w:val="32"/>
          <w:szCs w:val="32"/>
          <w:lang w:eastAsia="zh-CN"/>
        </w:rPr>
        <w:t>依照《中华人民共和国</w:t>
      </w:r>
      <w:r>
        <w:rPr>
          <w:rFonts w:hint="eastAsia" w:ascii="Times New Roman" w:hAnsi="Times New Roman" w:cs="Times New Roman"/>
          <w:color w:val="auto"/>
          <w:sz w:val="32"/>
          <w:szCs w:val="32"/>
          <w:lang w:eastAsia="zh-CN"/>
        </w:rPr>
        <w:t>安全生产法</w:t>
      </w:r>
      <w:r>
        <w:rPr>
          <w:rFonts w:hint="default" w:ascii="Times New Roman" w:hAnsi="Times New Roman" w:cs="Times New Roman"/>
          <w:color w:val="auto"/>
          <w:sz w:val="32"/>
          <w:szCs w:val="32"/>
          <w:lang w:eastAsia="zh-CN"/>
        </w:rPr>
        <w:t>》及相关法律法规，</w:t>
      </w:r>
      <w:r>
        <w:rPr>
          <w:rFonts w:hint="default" w:ascii="Times New Roman" w:hAnsi="Times New Roman" w:cs="Times New Roman"/>
          <w:color w:val="auto"/>
          <w:sz w:val="32"/>
          <w:szCs w:val="32"/>
          <w:lang w:val="en-US" w:eastAsia="zh-CN"/>
        </w:rPr>
        <w:t>与用车单位</w:t>
      </w:r>
      <w:r>
        <w:rPr>
          <w:rFonts w:hint="default" w:ascii="Times New Roman" w:hAnsi="Times New Roman" w:cs="Times New Roman"/>
          <w:color w:val="auto"/>
          <w:sz w:val="32"/>
          <w:szCs w:val="32"/>
          <w:lang w:eastAsia="zh-CN"/>
        </w:rPr>
        <w:t>签订合法有效的合同，明确双方安全生产职责分工</w:t>
      </w:r>
      <w:r>
        <w:rPr>
          <w:rFonts w:hint="eastAsia" w:ascii="Times New Roman" w:hAnsi="Times New Roman" w:cs="Times New Roman"/>
          <w:color w:val="auto"/>
          <w:sz w:val="32"/>
          <w:szCs w:val="32"/>
          <w:lang w:eastAsia="zh-CN"/>
        </w:rPr>
        <w:t>，</w:t>
      </w:r>
      <w:r>
        <w:rPr>
          <w:rFonts w:hint="default" w:ascii="Times New Roman" w:hAnsi="Times New Roman" w:cs="Times New Roman"/>
          <w:color w:val="auto"/>
          <w:sz w:val="32"/>
          <w:szCs w:val="32"/>
          <w:lang w:eastAsia="zh-CN"/>
        </w:rPr>
        <w:t>加强</w:t>
      </w:r>
      <w:r>
        <w:rPr>
          <w:rFonts w:hint="eastAsia" w:ascii="Times New Roman" w:hAnsi="Times New Roman" w:cs="Times New Roman"/>
          <w:color w:val="auto"/>
          <w:sz w:val="32"/>
          <w:szCs w:val="32"/>
          <w:lang w:eastAsia="zh-CN"/>
        </w:rPr>
        <w:t>驾驶员装卸货作业及应急处置等方面</w:t>
      </w:r>
      <w:r>
        <w:rPr>
          <w:rFonts w:hint="default" w:ascii="Times New Roman" w:hAnsi="Times New Roman" w:cs="Times New Roman"/>
          <w:color w:val="auto"/>
          <w:sz w:val="32"/>
          <w:szCs w:val="32"/>
          <w:lang w:eastAsia="zh-CN"/>
        </w:rPr>
        <w:t>安全教育培训</w:t>
      </w:r>
      <w:r>
        <w:rPr>
          <w:rFonts w:hint="eastAsia" w:ascii="Times New Roman" w:hAnsi="Times New Roman" w:cs="Times New Roman"/>
          <w:color w:val="auto"/>
          <w:sz w:val="32"/>
          <w:szCs w:val="32"/>
          <w:lang w:eastAsia="zh-CN"/>
        </w:rPr>
        <w:t>，提升驾驶员对作业环境的安全研判能力，督促驾驶员做到安全作业</w:t>
      </w:r>
      <w:r>
        <w:rPr>
          <w:rFonts w:hint="default" w:ascii="Times New Roman" w:hAnsi="Times New Roman" w:cs="Times New Roman"/>
          <w:color w:val="auto"/>
          <w:sz w:val="32"/>
          <w:szCs w:val="32"/>
          <w:lang w:eastAsia="zh-CN"/>
        </w:rPr>
        <w:t>。</w:t>
      </w:r>
    </w:p>
    <w:p w14:paraId="4610E235">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cs="Times New Roman"/>
          <w:color w:val="auto"/>
          <w:sz w:val="32"/>
          <w:szCs w:val="32"/>
          <w:lang w:val="en-US" w:eastAsia="zh-CN"/>
        </w:rPr>
      </w:pPr>
      <w:r>
        <w:rPr>
          <w:rFonts w:hint="default" w:ascii="Times New Roman" w:hAnsi="Times New Roman" w:cs="Times New Roman"/>
          <w:color w:val="auto"/>
          <w:sz w:val="32"/>
          <w:szCs w:val="32"/>
          <w:lang w:eastAsia="zh-CN"/>
        </w:rPr>
        <w:t>（三）区住建局要</w:t>
      </w:r>
      <w:r>
        <w:rPr>
          <w:rFonts w:hint="eastAsia" w:ascii="Times New Roman" w:hAnsi="Times New Roman" w:cs="Times New Roman"/>
          <w:color w:val="auto"/>
          <w:sz w:val="32"/>
          <w:szCs w:val="32"/>
          <w:lang w:eastAsia="zh-CN"/>
        </w:rPr>
        <w:t>结合事故原因进行总结反思，深刻剖析工作中的短板，提出举一反三整改措施并形成书面剖析材料；要全面</w:t>
      </w:r>
      <w:r>
        <w:rPr>
          <w:rFonts w:hint="default" w:ascii="Times New Roman" w:hAnsi="Times New Roman" w:cs="Times New Roman"/>
          <w:color w:val="auto"/>
          <w:sz w:val="32"/>
          <w:szCs w:val="32"/>
          <w:lang w:eastAsia="zh-CN"/>
        </w:rPr>
        <w:t>履行行业监管责任，</w:t>
      </w:r>
      <w:r>
        <w:rPr>
          <w:rFonts w:hint="default" w:ascii="Times New Roman" w:hAnsi="Times New Roman" w:cs="Times New Roman"/>
          <w:color w:val="auto"/>
          <w:sz w:val="32"/>
          <w:szCs w:val="32"/>
          <w:lang w:val="en-US" w:eastAsia="zh-CN"/>
        </w:rPr>
        <w:t>督促辖区内相关企业排查卸货环节安全管理情况，加大对</w:t>
      </w:r>
      <w:r>
        <w:rPr>
          <w:rFonts w:hint="default" w:ascii="Times New Roman" w:hAnsi="Times New Roman" w:cs="Times New Roman"/>
          <w:color w:val="auto"/>
          <w:sz w:val="32"/>
          <w:szCs w:val="32"/>
          <w:lang w:eastAsia="zh-CN"/>
        </w:rPr>
        <w:t>违章操作和</w:t>
      </w:r>
      <w:r>
        <w:rPr>
          <w:rFonts w:hint="default" w:ascii="Times New Roman" w:hAnsi="Times New Roman" w:cs="Times New Roman"/>
          <w:color w:val="auto"/>
          <w:sz w:val="32"/>
          <w:szCs w:val="32"/>
          <w:lang w:val="en-US" w:eastAsia="zh-CN"/>
        </w:rPr>
        <w:t>作业场地环境安全的</w:t>
      </w:r>
      <w:r>
        <w:rPr>
          <w:rFonts w:hint="default" w:ascii="Times New Roman" w:hAnsi="Times New Roman" w:cs="Times New Roman"/>
          <w:color w:val="auto"/>
          <w:sz w:val="32"/>
          <w:szCs w:val="32"/>
          <w:lang w:eastAsia="zh-CN"/>
        </w:rPr>
        <w:t>监管力度，</w:t>
      </w:r>
      <w:r>
        <w:rPr>
          <w:rFonts w:hint="eastAsia" w:ascii="Times New Roman" w:hAnsi="Times New Roman" w:cs="Times New Roman"/>
          <w:color w:val="auto"/>
          <w:sz w:val="32"/>
          <w:szCs w:val="32"/>
          <w:lang w:val="en-US" w:eastAsia="zh-CN"/>
        </w:rPr>
        <w:t>严厉打击混凝土搅拌站领域违法、非法行为，</w:t>
      </w:r>
      <w:r>
        <w:rPr>
          <w:rFonts w:hint="eastAsia" w:ascii="Times New Roman" w:hAnsi="Times New Roman" w:cs="Times New Roman"/>
          <w:color w:val="auto"/>
          <w:sz w:val="32"/>
          <w:szCs w:val="32"/>
          <w:lang w:eastAsia="zh-CN"/>
        </w:rPr>
        <w:t>消除监管盲区，确保安全生产。</w:t>
      </w:r>
    </w:p>
    <w:p w14:paraId="3BA7BBF4">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sz w:val="32"/>
          <w:szCs w:val="32"/>
          <w:lang w:eastAsia="zh-CN"/>
        </w:rPr>
        <w:t>（四）</w:t>
      </w:r>
      <w:r>
        <w:rPr>
          <w:rFonts w:hint="default" w:ascii="Times New Roman" w:hAnsi="Times New Roman" w:cs="Times New Roman"/>
          <w:color w:val="auto"/>
          <w:sz w:val="32"/>
          <w:szCs w:val="32"/>
          <w:lang w:val="en-US" w:eastAsia="zh-CN"/>
        </w:rPr>
        <w:t>虎跳镇</w:t>
      </w:r>
      <w:r>
        <w:rPr>
          <w:rFonts w:hint="eastAsia" w:ascii="Times New Roman" w:hAnsi="Times New Roman" w:cs="Times New Roman"/>
          <w:color w:val="auto"/>
          <w:sz w:val="32"/>
          <w:szCs w:val="32"/>
          <w:lang w:val="en-US" w:eastAsia="zh-CN"/>
        </w:rPr>
        <w:t>要</w:t>
      </w:r>
      <w:r>
        <w:rPr>
          <w:rFonts w:hint="eastAsia" w:ascii="Times New Roman" w:hAnsi="Times New Roman" w:cs="Times New Roman"/>
          <w:color w:val="auto"/>
          <w:sz w:val="32"/>
          <w:szCs w:val="32"/>
          <w:lang w:eastAsia="zh-CN"/>
        </w:rPr>
        <w:t>结合事故原因进行总结反思，深刻剖析工作中的短板，提出举一反三整改措施并形成书面剖析材料；要</w:t>
      </w:r>
      <w:r>
        <w:rPr>
          <w:rFonts w:hint="default" w:ascii="Times New Roman" w:hAnsi="Times New Roman" w:cs="Times New Roman"/>
          <w:color w:val="auto"/>
          <w:sz w:val="32"/>
          <w:szCs w:val="32"/>
          <w:lang w:eastAsia="zh-CN"/>
        </w:rPr>
        <w:t>切实履行属地监管责任，配合相关部门加强对在建工程项目的安全生产监管，深入开展隐患排查整治和安全警示教育，</w:t>
      </w:r>
      <w:r>
        <w:rPr>
          <w:rFonts w:hint="eastAsia" w:ascii="Times New Roman" w:hAnsi="Times New Roman" w:cs="Times New Roman"/>
          <w:color w:val="auto"/>
          <w:sz w:val="32"/>
          <w:szCs w:val="32"/>
          <w:lang w:eastAsia="zh-CN"/>
        </w:rPr>
        <w:t>防范事故发生</w:t>
      </w:r>
      <w:r>
        <w:rPr>
          <w:rFonts w:hint="default" w:ascii="Times New Roman" w:hAnsi="Times New Roman" w:cs="Times New Roman"/>
          <w:color w:val="auto"/>
          <w:sz w:val="32"/>
          <w:szCs w:val="32"/>
          <w:lang w:eastAsia="zh-CN"/>
        </w:rPr>
        <w:t>。</w:t>
      </w:r>
    </w:p>
    <w:p w14:paraId="1CEF1BF5">
      <w:pPr>
        <w:pStyle w:val="11"/>
        <w:keepNext w:val="0"/>
        <w:keepLines w:val="0"/>
        <w:pageBreakBefore w:val="0"/>
        <w:widowControl w:val="0"/>
        <w:kinsoku/>
        <w:wordWrap/>
        <w:overflowPunct/>
        <w:topLinePunct w:val="0"/>
        <w:autoSpaceDE/>
        <w:autoSpaceDN/>
        <w:bidi w:val="0"/>
        <w:adjustRightInd/>
        <w:snapToGrid/>
        <w:textAlignment w:val="auto"/>
        <w:rPr>
          <w:rFonts w:hint="default"/>
          <w:color w:val="auto"/>
          <w:lang w:val="en-US" w:eastAsia="zh-CN"/>
        </w:rPr>
      </w:pPr>
    </w:p>
    <w:p w14:paraId="2EE0AEAA">
      <w:pPr>
        <w:pStyle w:val="2"/>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ascii="Times New Roman" w:hAnsi="Times New Roman" w:cs="Times New Roman"/>
          <w:color w:val="auto"/>
        </w:rPr>
      </w:pPr>
    </w:p>
    <w:p w14:paraId="7BE4B317">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ascii="Times New Roman" w:hAnsi="Times New Roman" w:cs="Times New Roman"/>
          <w:color w:val="auto"/>
        </w:rPr>
      </w:pPr>
    </w:p>
    <w:p w14:paraId="33016BFE">
      <w:pPr>
        <w:pStyle w:val="11"/>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rPr>
      </w:pPr>
    </w:p>
    <w:p w14:paraId="7EA3C2B0">
      <w:pPr>
        <w:pStyle w:val="11"/>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ascii="Times New Roman" w:hAnsi="Times New Roman" w:cs="Times New Roman"/>
          <w:color w:val="auto"/>
        </w:rPr>
      </w:pPr>
    </w:p>
    <w:p w14:paraId="10DC1FEC">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color w:val="auto"/>
        </w:rPr>
      </w:pPr>
    </w:p>
    <w:p w14:paraId="53FD3EF0">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color w:val="auto"/>
        </w:rPr>
      </w:pPr>
    </w:p>
    <w:p w14:paraId="33644347">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color w:val="auto"/>
        </w:rPr>
      </w:pPr>
    </w:p>
    <w:p w14:paraId="6539413D">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color w:val="auto"/>
        </w:rPr>
      </w:pPr>
    </w:p>
    <w:p w14:paraId="414E9764">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color w:val="auto"/>
        </w:rPr>
      </w:pPr>
    </w:p>
    <w:p w14:paraId="235F981F">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2">
    <w:p>
      <w:pPr>
        <w:spacing w:line="240" w:lineRule="auto"/>
        <w:ind w:firstLine="640"/>
      </w:pPr>
      <w:r>
        <w:separator/>
      </w:r>
    </w:p>
  </w:footnote>
  <w:footnote w:type="continuationSeparator" w:id="13">
    <w:p>
      <w:pPr>
        <w:spacing w:line="240" w:lineRule="auto"/>
        <w:ind w:firstLine="640"/>
      </w:pPr>
      <w:r>
        <w:continuationSeparator/>
      </w:r>
    </w:p>
  </w:footnote>
  <w:footnote w:id="0">
    <w:p w14:paraId="28739FF9">
      <w:pPr>
        <w:pStyle w:val="7"/>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eastAsia" w:ascii="仿宋_GB2312" w:hAnsi="仿宋_GB2312" w:eastAsia="仿宋_GB2312" w:cs="仿宋_GB2312"/>
          <w:sz w:val="24"/>
          <w:szCs w:val="24"/>
          <w:lang w:eastAsia="zh-CN"/>
        </w:rPr>
      </w:pPr>
      <w:r>
        <w:rPr>
          <w:rFonts w:hint="eastAsia" w:ascii="仿宋_GB2312" w:hAnsi="仿宋_GB2312" w:cs="仿宋_GB2312"/>
          <w:color w:val="auto"/>
          <w:sz w:val="24"/>
          <w:szCs w:val="24"/>
          <w:lang w:val="en-US" w:eastAsia="zh-CN"/>
        </w:rPr>
        <w:t>1《中华人民共和国安全生产法》（2021年）第四条第一款：</w:t>
      </w:r>
      <w:r>
        <w:rPr>
          <w:rFonts w:hint="eastAsia" w:ascii="仿宋_GB2312" w:hAnsi="仿宋_GB2312" w:eastAsia="仿宋_GB2312" w:cs="仿宋_GB2312"/>
          <w:sz w:val="24"/>
          <w:szCs w:val="24"/>
        </w:rPr>
        <w:t>生产经营单位必须遵守本法和其他有关安全生产的法律、法规，加强安全生产管理，建立健全全员安全生产责任制和安全生产规章制度</w:t>
      </w:r>
      <w:r>
        <w:rPr>
          <w:rFonts w:hint="eastAsia" w:ascii="仿宋_GB2312" w:hAnsi="仿宋_GB2312" w:cs="仿宋_GB2312"/>
          <w:sz w:val="24"/>
          <w:szCs w:val="24"/>
          <w:lang w:eastAsia="zh-CN"/>
        </w:rPr>
        <w:t>。</w:t>
      </w:r>
    </w:p>
  </w:footnote>
  <w:footnote w:id="1">
    <w:p w14:paraId="36DBC99F">
      <w:pPr>
        <w:pStyle w:val="7"/>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eastAsia" w:ascii="仿宋_GB2312" w:hAnsi="仿宋_GB2312" w:cs="仿宋_GB2312"/>
          <w:sz w:val="24"/>
          <w:szCs w:val="24"/>
        </w:rPr>
      </w:pPr>
      <w:r>
        <w:rPr>
          <w:rFonts w:hint="eastAsia" w:ascii="仿宋_GB2312" w:hAnsi="仿宋_GB2312" w:cs="仿宋_GB2312"/>
          <w:color w:val="auto"/>
          <w:sz w:val="24"/>
          <w:szCs w:val="24"/>
          <w:lang w:val="en-US" w:eastAsia="zh-CN"/>
        </w:rPr>
        <w:t>2《中华人民共和国安全生产法》（2021年）第四十四条第一款：</w:t>
      </w:r>
      <w:r>
        <w:rPr>
          <w:rFonts w:hint="eastAsia" w:ascii="仿宋_GB2312" w:hAnsi="仿宋_GB2312" w:eastAsia="仿宋_GB2312" w:cs="仿宋_GB2312"/>
          <w:sz w:val="24"/>
          <w:szCs w:val="24"/>
        </w:rPr>
        <w:t>生产经营单位应当教育和督促从业人员严格执行本单位的安全生产规章制度和安全操作规程；并向从业人员如实告知作业场所和工作岗位存在的危险因素、防范措施以及事故应急措施。</w:t>
      </w:r>
    </w:p>
  </w:footnote>
  <w:footnote w:id="2">
    <w:p w14:paraId="458F9A57">
      <w:pPr>
        <w:pStyle w:val="5"/>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eastAsia" w:ascii="仿宋_GB2312" w:hAnsi="仿宋_GB2312" w:eastAsia="仿宋_GB2312" w:cs="仿宋_GB2312"/>
          <w:color w:val="auto"/>
          <w:sz w:val="24"/>
          <w:szCs w:val="24"/>
        </w:rPr>
      </w:pPr>
      <w:r>
        <w:rPr>
          <w:rStyle w:val="9"/>
          <w:rFonts w:hint="eastAsia" w:ascii="仿宋_GB2312" w:hAnsi="仿宋_GB2312" w:eastAsia="仿宋_GB2312" w:cs="仿宋_GB2312"/>
          <w:color w:val="auto"/>
          <w:sz w:val="24"/>
          <w:szCs w:val="24"/>
        </w:rPr>
        <w:footnoteRef/>
      </w:r>
      <w:r>
        <w:rPr>
          <w:rFonts w:hint="eastAsia" w:ascii="仿宋_GB2312" w:hAnsi="仿宋_GB2312" w:eastAsia="仿宋_GB2312" w:cs="仿宋_GB2312"/>
          <w:color w:val="auto"/>
          <w:sz w:val="24"/>
          <w:szCs w:val="24"/>
          <w:lang w:val="en-US" w:eastAsia="zh-CN"/>
        </w:rPr>
        <w:t>《建设工程安全生产管理条例》（2004年）</w:t>
      </w:r>
      <w:r>
        <w:rPr>
          <w:rFonts w:hint="eastAsia" w:ascii="仿宋_GB2312" w:hAnsi="仿宋_GB2312" w:eastAsia="仿宋_GB2312" w:cs="仿宋_GB2312"/>
          <w:color w:val="auto"/>
          <w:sz w:val="24"/>
          <w:szCs w:val="24"/>
        </w:rPr>
        <w:t>第二十八条第二款</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sz w:val="24"/>
          <w:szCs w:val="24"/>
        </w:rPr>
        <w:t>施工单位应当根据不同施工阶段和周围环境及季节、气候的变化，在施工现场采取相应的安全施工措施。</w:t>
      </w:r>
    </w:p>
  </w:footnote>
  <w:footnote w:id="3">
    <w:p w14:paraId="68C9E302">
      <w:pPr>
        <w:pStyle w:val="7"/>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sz w:val="24"/>
          <w:szCs w:val="24"/>
        </w:rPr>
      </w:pPr>
      <w:r>
        <w:rPr>
          <w:rFonts w:hint="eastAsia" w:ascii="仿宋_GB2312" w:hAnsi="仿宋_GB2312" w:cs="仿宋_GB2312"/>
          <w:sz w:val="24"/>
          <w:szCs w:val="24"/>
          <w:lang w:val="en-US" w:eastAsia="zh-CN"/>
        </w:rPr>
        <w:t>4《中华人民共和国安全生产法》（2021年）</w:t>
      </w:r>
      <w:r>
        <w:rPr>
          <w:rFonts w:hint="eastAsia" w:ascii="仿宋_GB2312" w:hAnsi="仿宋_GB2312" w:eastAsia="仿宋_GB2312" w:cs="仿宋_GB2312"/>
          <w:sz w:val="24"/>
          <w:szCs w:val="24"/>
        </w:rPr>
        <w:t>第一百一十四条</w:t>
      </w:r>
      <w:r>
        <w:rPr>
          <w:rFonts w:hint="eastAsia" w:ascii="仿宋_GB2312" w:hAnsi="仿宋_GB2312" w:cs="仿宋_GB2312"/>
          <w:sz w:val="24"/>
          <w:szCs w:val="24"/>
          <w:lang w:eastAsia="zh-CN"/>
        </w:rPr>
        <w:t>第一款第（一）项：</w:t>
      </w:r>
      <w:r>
        <w:rPr>
          <w:rFonts w:hint="eastAsia" w:ascii="仿宋_GB2312" w:hAnsi="仿宋_GB2312" w:eastAsia="仿宋_GB2312" w:cs="仿宋_GB2312"/>
          <w:sz w:val="24"/>
          <w:szCs w:val="24"/>
        </w:rPr>
        <w:t>发生生产安全事故，对负有责任的生产经营单位除要求其依法承担相应的赔偿等责任外，由应急管理部门依照下列规定处以罚款:（一）发生一般事故的，处三十万元以上一百万元以下的罚款</w:t>
      </w:r>
      <w:r>
        <w:rPr>
          <w:rFonts w:hint="eastAsia" w:ascii="仿宋_GB2312" w:hAnsi="仿宋_GB2312" w:cs="仿宋_GB2312"/>
          <w:sz w:val="24"/>
          <w:szCs w:val="24"/>
          <w:lang w:eastAsia="zh-CN"/>
        </w:rPr>
        <w:t>。</w:t>
      </w:r>
    </w:p>
  </w:footnote>
  <w:footnote w:id="4">
    <w:p w14:paraId="59B444BB">
      <w:pPr>
        <w:pStyle w:val="7"/>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eastAsia" w:ascii="仿宋_GB2312" w:hAnsi="仿宋_GB2312" w:cs="仿宋_GB2312"/>
          <w:sz w:val="24"/>
          <w:szCs w:val="24"/>
          <w:lang w:val="en-US" w:eastAsia="zh-CN"/>
        </w:rPr>
      </w:pPr>
      <w:r>
        <w:rPr>
          <w:rFonts w:hint="eastAsia" w:ascii="仿宋_GB2312" w:hAnsi="仿宋_GB2312" w:cs="仿宋_GB2312"/>
          <w:sz w:val="24"/>
          <w:szCs w:val="24"/>
          <w:lang w:val="en-US" w:eastAsia="zh-CN"/>
        </w:rPr>
        <w:t>5《中华人民共和国安全生产法》（2021年）第二十五条第一款第（一）项：生产经营单位的安全生产管理机构以及安全生产管理人员履行下列职责:（一）组织或者参与拟订本单位安全生产规章制度、操作规程和生产安全事故应急救援预案。</w:t>
      </w:r>
    </w:p>
  </w:footnote>
  <w:footnote w:id="5">
    <w:p w14:paraId="3461358A">
      <w:pPr>
        <w:pStyle w:val="7"/>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eastAsia" w:ascii="仿宋_GB2312" w:hAnsi="仿宋_GB2312" w:cs="仿宋_GB2312"/>
          <w:sz w:val="24"/>
          <w:szCs w:val="24"/>
          <w:lang w:val="en-US" w:eastAsia="zh-CN"/>
        </w:rPr>
      </w:pPr>
      <w:r>
        <w:rPr>
          <w:rFonts w:hint="eastAsia" w:ascii="仿宋_GB2312" w:hAnsi="仿宋_GB2312" w:cs="仿宋_GB2312"/>
          <w:sz w:val="24"/>
          <w:szCs w:val="24"/>
          <w:lang w:val="en-US" w:eastAsia="zh-CN"/>
        </w:rPr>
        <w:footnoteRef/>
      </w:r>
      <w:r>
        <w:rPr>
          <w:rFonts w:hint="eastAsia" w:ascii="仿宋_GB2312" w:hAnsi="仿宋_GB2312" w:cs="仿宋_GB2312"/>
          <w:sz w:val="24"/>
          <w:szCs w:val="24"/>
          <w:lang w:val="en-US" w:eastAsia="zh-CN"/>
        </w:rPr>
        <w:t>《中华人民共和国安全生产法》（2021年）第九十六条：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12"/>
    <w:footnote w:id="13"/>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3NGYwYjdhZTZkNDAxYzE5ZWE2NTMyNTAyMWUyYTAifQ=="/>
  </w:docVars>
  <w:rsids>
    <w:rsidRoot w:val="311521A6"/>
    <w:rsid w:val="017819B7"/>
    <w:rsid w:val="2FA35AC2"/>
    <w:rsid w:val="311521A6"/>
    <w:rsid w:val="70031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76" w:lineRule="exact"/>
      <w:ind w:firstLine="602" w:firstLineChars="200"/>
      <w:jc w:val="both"/>
    </w:pPr>
    <w:rPr>
      <w:rFonts w:eastAsia="仿宋_GB2312" w:asciiTheme="minorHAnsi" w:hAnsiTheme="minorHAnsi" w:cstheme="minorBidi"/>
      <w:kern w:val="2"/>
      <w:sz w:val="32"/>
      <w:szCs w:val="22"/>
      <w:lang w:val="en-US" w:eastAsia="zh-CN" w:bidi="ar-SA"/>
    </w:rPr>
  </w:style>
  <w:style w:type="paragraph" w:styleId="4">
    <w:name w:val="heading 3"/>
    <w:basedOn w:val="1"/>
    <w:next w:val="1"/>
    <w:link w:val="12"/>
    <w:semiHidden/>
    <w:unhideWhenUsed/>
    <w:qFormat/>
    <w:uiPriority w:val="0"/>
    <w:pPr>
      <w:keepNext/>
      <w:keepLines/>
      <w:spacing w:line="413" w:lineRule="auto"/>
      <w:outlineLvl w:val="2"/>
    </w:pPr>
    <w:rPr>
      <w:rFonts w:eastAsia="楷体"/>
      <w:b/>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2"/>
    <w:qFormat/>
    <w:uiPriority w:val="0"/>
    <w:pPr>
      <w:ind w:left="420" w:leftChars="200"/>
    </w:pPr>
  </w:style>
  <w:style w:type="paragraph" w:styleId="5">
    <w:name w:val="Plain Text"/>
    <w:basedOn w:val="1"/>
    <w:unhideWhenUsed/>
    <w:qFormat/>
    <w:uiPriority w:val="99"/>
    <w:rPr>
      <w:rFonts w:ascii="宋体" w:hAnsi="Courier New" w:eastAsia="宋体" w:cs="Courier New"/>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footnote text"/>
    <w:basedOn w:val="1"/>
    <w:qFormat/>
    <w:uiPriority w:val="0"/>
    <w:pPr>
      <w:snapToGrid w:val="0"/>
      <w:jc w:val="left"/>
    </w:pPr>
    <w:rPr>
      <w:sz w:val="18"/>
    </w:rPr>
  </w:style>
  <w:style w:type="character" w:styleId="10">
    <w:name w:val="footnote reference"/>
    <w:basedOn w:val="9"/>
    <w:qFormat/>
    <w:uiPriority w:val="0"/>
    <w:rPr>
      <w:vertAlign w:val="superscript"/>
    </w:rPr>
  </w:style>
  <w:style w:type="paragraph" w:customStyle="1" w:styleId="11">
    <w:name w:val="正文-公1"/>
    <w:basedOn w:val="1"/>
    <w:next w:val="1"/>
    <w:qFormat/>
    <w:uiPriority w:val="0"/>
    <w:pPr>
      <w:ind w:firstLine="200"/>
      <w:jc w:val="left"/>
    </w:pPr>
  </w:style>
  <w:style w:type="character" w:customStyle="1" w:styleId="12">
    <w:name w:val="标题 3 字符"/>
    <w:link w:val="4"/>
    <w:qFormat/>
    <w:uiPriority w:val="0"/>
    <w:rPr>
      <w:rFonts w:eastAsia="楷体"/>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3879</Words>
  <Characters>4088</Characters>
  <Lines>0</Lines>
  <Paragraphs>0</Paragraphs>
  <TotalTime>2</TotalTime>
  <ScaleCrop>false</ScaleCrop>
  <LinksUpToDate>false</LinksUpToDate>
  <CharactersWithSpaces>4119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2024-08-29T06:46:00Z</dcterms:created>
  <dc:creator>gui</dc:creator>
  <cp:lastModifiedBy>gui</cp:lastModifiedBy>
  <cp:lastPrinted>2024-08-30T03:14:30Z</cp:lastPrinted>
  <dcterms:modified xsi:type="dcterms:W3CDTF">2024-08-30T03:14:35Z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9613B3FFD43545D1A9175BFDFF54E7A2_11</vt:lpwstr>
  </property>
</Properties>
</file>