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image/x-emf" PartName="/word/media/image1.emf"/>
  <Default ContentType="image/png" Extension="png"/>
  <Override ContentType="image/x-emf" PartName="/word/media/image3.emf"/>
  <Override ContentType="image/x-emf" PartName="/word/media/image4.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四川省广元市昭化区水务局</w:t>
      </w:r>
    </w:p>
    <w:p>
      <w:pPr>
        <w:spacing w:line="600" w:lineRule="exact"/>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t>2016</w:t>
      </w:r>
      <w:r>
        <w:rPr>
          <w:rFonts w:hint="eastAsia" w:ascii="方正小标宋简体" w:hAnsi="宋体" w:eastAsia="方正小标宋简体"/>
          <w:color w:val="000000"/>
          <w:sz w:val="36"/>
          <w:szCs w:val="36"/>
        </w:rPr>
        <w:t>年部门决算</w:t>
      </w:r>
    </w:p>
    <w:p>
      <w:pPr>
        <w:spacing w:line="600" w:lineRule="exact"/>
        <w:jc w:val="center"/>
        <w:rPr>
          <w:rFonts w:ascii="宋体"/>
          <w:b/>
          <w:color w:val="000000"/>
          <w:sz w:val="44"/>
          <w:szCs w:val="44"/>
        </w:rPr>
      </w:pPr>
      <w:bookmarkStart w:id="0" w:name="_GoBack"/>
      <w:bookmarkEnd w:id="0"/>
    </w:p>
    <w:p>
      <w:pPr>
        <w:spacing w:line="600" w:lineRule="exact"/>
        <w:ind w:firstLine="31680"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一、基本职能及主要工作</w:t>
      </w:r>
    </w:p>
    <w:p>
      <w:pPr>
        <w:pStyle w:val="7"/>
        <w:shd w:val="clear" w:color="auto" w:fill="FFFFFF"/>
        <w:spacing w:before="0" w:beforeAutospacing="0" w:after="0" w:afterAutospacing="0" w:line="480" w:lineRule="exact"/>
        <w:ind w:firstLine="31680" w:firstLineChars="150"/>
        <w:rPr>
          <w:rFonts w:ascii="仿宋" w:hAnsi="仿宋" w:eastAsia="仿宋" w:cs="仿宋"/>
          <w:spacing w:val="-10"/>
          <w:sz w:val="30"/>
          <w:szCs w:val="30"/>
        </w:rPr>
      </w:pPr>
      <w:r>
        <w:rPr>
          <w:rFonts w:hint="eastAsia" w:ascii="仿宋" w:hAnsi="仿宋" w:eastAsia="仿宋" w:cs="仿宋"/>
          <w:bCs/>
          <w:color w:val="000000"/>
          <w:sz w:val="30"/>
          <w:szCs w:val="30"/>
        </w:rPr>
        <w:t>（一）</w:t>
      </w:r>
      <w:r>
        <w:rPr>
          <w:rFonts w:hint="eastAsia" w:ascii="仿宋" w:hAnsi="仿宋" w:eastAsia="仿宋" w:cs="仿宋"/>
          <w:sz w:val="30"/>
          <w:szCs w:val="30"/>
        </w:rPr>
        <w:t>主要职能</w:t>
      </w:r>
      <w:r>
        <w:rPr>
          <w:rFonts w:ascii="仿宋" w:hAnsi="仿宋" w:eastAsia="仿宋" w:cs="仿宋"/>
          <w:sz w:val="30"/>
          <w:szCs w:val="30"/>
        </w:rPr>
        <w:t>:</w:t>
      </w:r>
      <w:r>
        <w:rPr>
          <w:rFonts w:hint="eastAsia" w:ascii="仿宋" w:hAnsi="仿宋" w:eastAsia="仿宋" w:cs="仿宋"/>
          <w:sz w:val="30"/>
          <w:szCs w:val="30"/>
        </w:rPr>
        <w:t>区</w:t>
      </w:r>
      <w:r>
        <w:rPr>
          <w:rFonts w:hint="eastAsia" w:ascii="仿宋" w:hAnsi="仿宋" w:eastAsia="仿宋" w:cs="仿宋"/>
          <w:spacing w:val="-10"/>
          <w:sz w:val="30"/>
          <w:szCs w:val="30"/>
        </w:rPr>
        <w:t>水务局是区政府的水行政主管部门，</w:t>
      </w:r>
      <w:r>
        <w:rPr>
          <w:rFonts w:hint="eastAsia" w:ascii="仿宋" w:hAnsi="仿宋" w:eastAsia="仿宋" w:cs="仿宋"/>
          <w:spacing w:val="-33"/>
          <w:sz w:val="30"/>
          <w:szCs w:val="30"/>
        </w:rPr>
        <w:t>负责全区水资源开发、利用、</w:t>
      </w:r>
      <w:r>
        <w:rPr>
          <w:rFonts w:hint="eastAsia" w:ascii="仿宋" w:hAnsi="仿宋" w:eastAsia="仿宋" w:cs="仿宋"/>
          <w:sz w:val="30"/>
          <w:szCs w:val="30"/>
        </w:rPr>
        <w:t>节约、</w:t>
      </w:r>
      <w:r>
        <w:rPr>
          <w:rFonts w:hint="eastAsia" w:ascii="仿宋" w:hAnsi="仿宋" w:eastAsia="仿宋" w:cs="仿宋"/>
          <w:spacing w:val="-10"/>
          <w:sz w:val="30"/>
          <w:szCs w:val="30"/>
        </w:rPr>
        <w:t>保护和优化配</w:t>
      </w:r>
      <w:r>
        <w:rPr>
          <w:rFonts w:hint="eastAsia" w:ascii="仿宋" w:hAnsi="仿宋" w:eastAsia="仿宋" w:cs="仿宋"/>
          <w:spacing w:val="-12"/>
          <w:sz w:val="30"/>
          <w:szCs w:val="30"/>
        </w:rPr>
        <w:t>置，主管全区防汛防旱</w:t>
      </w:r>
      <w:r>
        <w:rPr>
          <w:rFonts w:ascii="仿宋" w:hAnsi="仿宋" w:eastAsia="仿宋" w:cs="仿宋"/>
          <w:spacing w:val="-12"/>
          <w:sz w:val="30"/>
          <w:szCs w:val="30"/>
        </w:rPr>
        <w:t>;</w:t>
      </w:r>
      <w:r>
        <w:rPr>
          <w:rFonts w:hint="eastAsia" w:ascii="仿宋" w:hAnsi="仿宋" w:eastAsia="仿宋" w:cs="仿宋"/>
          <w:sz w:val="30"/>
          <w:szCs w:val="30"/>
          <w:shd w:val="clear" w:color="auto" w:fill="FFFFFF"/>
        </w:rPr>
        <w:t>水域及其岸线、水利设施、河道和河口滩地的管理和保护</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综合治理和开发利用</w:t>
      </w:r>
      <w:r>
        <w:rPr>
          <w:rFonts w:ascii="仿宋" w:hAnsi="仿宋" w:eastAsia="仿宋" w:cs="仿宋"/>
          <w:sz w:val="30"/>
          <w:szCs w:val="30"/>
          <w:shd w:val="clear" w:color="auto" w:fill="FFFFFF"/>
        </w:rPr>
        <w:t xml:space="preserve">; </w:t>
      </w:r>
      <w:r>
        <w:rPr>
          <w:rFonts w:hint="eastAsia" w:ascii="仿宋" w:hAnsi="仿宋" w:eastAsia="仿宋" w:cs="仿宋"/>
          <w:sz w:val="30"/>
          <w:szCs w:val="30"/>
          <w:shd w:val="clear" w:color="auto" w:fill="FFFFFF"/>
        </w:rPr>
        <w:t>水行政监察和水行政执法</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水利基本建设</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供水、排水和再生水利用等</w:t>
      </w:r>
      <w:r>
        <w:rPr>
          <w:rFonts w:hint="eastAsia" w:ascii="仿宋" w:hAnsi="仿宋" w:eastAsia="仿宋" w:cs="仿宋"/>
          <w:spacing w:val="-12"/>
          <w:sz w:val="30"/>
          <w:szCs w:val="30"/>
        </w:rPr>
        <w:t>涉水事务的综合管理部门，并承办区委、</w:t>
      </w:r>
      <w:r>
        <w:rPr>
          <w:rFonts w:hint="eastAsia" w:ascii="仿宋" w:hAnsi="仿宋" w:eastAsia="仿宋" w:cs="仿宋"/>
          <w:spacing w:val="-10"/>
          <w:sz w:val="30"/>
          <w:szCs w:val="30"/>
        </w:rPr>
        <w:t>区政府交办的其它事项。</w:t>
      </w:r>
    </w:p>
    <w:p>
      <w:pPr>
        <w:snapToGrid w:val="0"/>
        <w:spacing w:line="460" w:lineRule="exact"/>
        <w:ind w:firstLine="31680" w:firstLineChars="200"/>
        <w:rPr>
          <w:rFonts w:ascii="仿宋" w:hAnsi="仿宋" w:eastAsia="仿宋" w:cs="仿宋"/>
          <w:bCs/>
          <w:color w:val="000000"/>
          <w:sz w:val="30"/>
          <w:szCs w:val="30"/>
        </w:rPr>
      </w:pPr>
      <w:r>
        <w:rPr>
          <w:rFonts w:hint="eastAsia" w:ascii="仿宋" w:hAnsi="仿宋" w:eastAsia="仿宋" w:cs="仿宋"/>
          <w:bCs/>
          <w:color w:val="000000"/>
          <w:sz w:val="30"/>
          <w:szCs w:val="30"/>
        </w:rPr>
        <w:t>（二）</w:t>
      </w:r>
      <w:r>
        <w:rPr>
          <w:rFonts w:ascii="仿宋" w:hAnsi="仿宋" w:eastAsia="仿宋" w:cs="仿宋"/>
          <w:bCs/>
          <w:color w:val="000000"/>
          <w:sz w:val="30"/>
          <w:szCs w:val="30"/>
        </w:rPr>
        <w:t>2016</w:t>
      </w:r>
      <w:r>
        <w:rPr>
          <w:rFonts w:hint="eastAsia" w:ascii="仿宋" w:hAnsi="仿宋" w:eastAsia="仿宋" w:cs="仿宋"/>
          <w:bCs/>
          <w:color w:val="000000"/>
          <w:sz w:val="30"/>
          <w:szCs w:val="30"/>
        </w:rPr>
        <w:t>年重点工作完成情况。</w:t>
      </w:r>
      <w:r>
        <w:rPr>
          <w:rFonts w:hint="eastAsia" w:ascii="仿宋" w:hAnsi="仿宋" w:eastAsia="仿宋" w:cs="仿宋"/>
          <w:sz w:val="30"/>
          <w:szCs w:val="30"/>
        </w:rPr>
        <w:t>本年实现非税收入</w:t>
      </w:r>
      <w:r>
        <w:rPr>
          <w:rFonts w:ascii="仿宋" w:hAnsi="仿宋" w:eastAsia="仿宋" w:cs="仿宋"/>
          <w:sz w:val="30"/>
          <w:szCs w:val="30"/>
        </w:rPr>
        <w:t>30.17</w:t>
      </w:r>
      <w:r>
        <w:rPr>
          <w:rFonts w:hint="eastAsia" w:ascii="仿宋" w:hAnsi="仿宋" w:eastAsia="仿宋" w:cs="仿宋"/>
          <w:sz w:val="30"/>
          <w:szCs w:val="30"/>
        </w:rPr>
        <w:t>万元</w:t>
      </w:r>
      <w:r>
        <w:rPr>
          <w:rFonts w:ascii="仿宋" w:hAnsi="仿宋" w:eastAsia="仿宋" w:cs="仿宋"/>
          <w:sz w:val="30"/>
          <w:szCs w:val="30"/>
        </w:rPr>
        <w:t>,</w:t>
      </w:r>
      <w:r>
        <w:rPr>
          <w:rFonts w:hint="eastAsia" w:ascii="仿宋" w:hAnsi="仿宋" w:eastAsia="仿宋" w:cs="仿宋"/>
          <w:sz w:val="30"/>
          <w:szCs w:val="30"/>
        </w:rPr>
        <w:t>其中</w:t>
      </w:r>
      <w:r>
        <w:rPr>
          <w:rFonts w:ascii="仿宋" w:hAnsi="仿宋" w:eastAsia="仿宋" w:cs="仿宋"/>
          <w:sz w:val="30"/>
          <w:szCs w:val="30"/>
        </w:rPr>
        <w:t>:</w:t>
      </w:r>
      <w:r>
        <w:rPr>
          <w:rFonts w:hint="eastAsia" w:ascii="仿宋" w:hAnsi="仿宋" w:eastAsia="仿宋" w:cs="仿宋"/>
          <w:sz w:val="30"/>
          <w:szCs w:val="30"/>
        </w:rPr>
        <w:t>水资源费</w:t>
      </w:r>
      <w:r>
        <w:rPr>
          <w:rFonts w:ascii="仿宋" w:hAnsi="仿宋" w:eastAsia="仿宋" w:cs="仿宋"/>
          <w:sz w:val="30"/>
          <w:szCs w:val="30"/>
        </w:rPr>
        <w:t>9.14</w:t>
      </w:r>
      <w:r>
        <w:rPr>
          <w:rFonts w:hint="eastAsia" w:ascii="仿宋" w:hAnsi="仿宋" w:eastAsia="仿宋" w:cs="仿宋"/>
          <w:sz w:val="30"/>
          <w:szCs w:val="30"/>
        </w:rPr>
        <w:t>万元</w:t>
      </w:r>
      <w:r>
        <w:rPr>
          <w:rFonts w:ascii="仿宋" w:hAnsi="仿宋" w:eastAsia="仿宋" w:cs="仿宋"/>
          <w:sz w:val="30"/>
          <w:szCs w:val="30"/>
        </w:rPr>
        <w:t>,</w:t>
      </w:r>
      <w:r>
        <w:rPr>
          <w:rFonts w:hint="eastAsia" w:ascii="仿宋" w:hAnsi="仿宋" w:eastAsia="仿宋" w:cs="仿宋"/>
          <w:sz w:val="30"/>
          <w:szCs w:val="30"/>
        </w:rPr>
        <w:t>河道砂石资源管理费</w:t>
      </w:r>
      <w:r>
        <w:rPr>
          <w:rFonts w:ascii="仿宋" w:hAnsi="仿宋" w:eastAsia="仿宋" w:cs="仿宋"/>
          <w:sz w:val="30"/>
          <w:szCs w:val="30"/>
        </w:rPr>
        <w:t>5</w:t>
      </w:r>
      <w:r>
        <w:rPr>
          <w:rFonts w:hint="eastAsia" w:ascii="仿宋" w:hAnsi="仿宋" w:eastAsia="仿宋" w:cs="仿宋"/>
          <w:sz w:val="30"/>
          <w:szCs w:val="30"/>
        </w:rPr>
        <w:t>万元</w:t>
      </w:r>
      <w:r>
        <w:rPr>
          <w:rFonts w:ascii="仿宋" w:hAnsi="仿宋" w:eastAsia="仿宋" w:cs="仿宋"/>
          <w:sz w:val="30"/>
          <w:szCs w:val="30"/>
        </w:rPr>
        <w:t>,</w:t>
      </w:r>
      <w:r>
        <w:rPr>
          <w:rFonts w:hint="eastAsia" w:ascii="仿宋" w:hAnsi="仿宋" w:eastAsia="仿宋" w:cs="仿宋"/>
          <w:sz w:val="30"/>
          <w:szCs w:val="30"/>
        </w:rPr>
        <w:t>一般罚没收入</w:t>
      </w:r>
      <w:r>
        <w:rPr>
          <w:rFonts w:ascii="仿宋" w:hAnsi="仿宋" w:eastAsia="仿宋" w:cs="仿宋"/>
          <w:sz w:val="30"/>
          <w:szCs w:val="30"/>
        </w:rPr>
        <w:t>16.03</w:t>
      </w:r>
      <w:r>
        <w:rPr>
          <w:rFonts w:hint="eastAsia" w:ascii="仿宋" w:hAnsi="仿宋" w:eastAsia="仿宋" w:cs="仿宋"/>
          <w:sz w:val="30"/>
          <w:szCs w:val="30"/>
        </w:rPr>
        <w:t>万元。本年财政安排财政资金</w:t>
      </w:r>
      <w:r>
        <w:rPr>
          <w:rFonts w:ascii="仿宋" w:hAnsi="仿宋" w:eastAsia="仿宋" w:cs="仿宋"/>
          <w:sz w:val="30"/>
          <w:szCs w:val="30"/>
        </w:rPr>
        <w:t>20988.20</w:t>
      </w:r>
      <w:r>
        <w:rPr>
          <w:rFonts w:hint="eastAsia" w:ascii="仿宋" w:hAnsi="仿宋" w:eastAsia="仿宋" w:cs="仿宋"/>
          <w:sz w:val="30"/>
          <w:szCs w:val="30"/>
        </w:rPr>
        <w:t>万元，其中：基本支出</w:t>
      </w:r>
      <w:r>
        <w:rPr>
          <w:rFonts w:ascii="仿宋" w:hAnsi="仿宋" w:eastAsia="仿宋" w:cs="仿宋"/>
          <w:sz w:val="30"/>
          <w:szCs w:val="30"/>
        </w:rPr>
        <w:t>1217.54</w:t>
      </w:r>
      <w:r>
        <w:rPr>
          <w:rFonts w:hint="eastAsia" w:ascii="仿宋" w:hAnsi="仿宋" w:eastAsia="仿宋" w:cs="仿宋"/>
          <w:sz w:val="30"/>
          <w:szCs w:val="30"/>
        </w:rPr>
        <w:t>万元，项目支出</w:t>
      </w:r>
      <w:r>
        <w:rPr>
          <w:rFonts w:ascii="仿宋" w:hAnsi="仿宋" w:eastAsia="仿宋" w:cs="仿宋"/>
          <w:sz w:val="30"/>
          <w:szCs w:val="30"/>
        </w:rPr>
        <w:t>19770.66</w:t>
      </w:r>
      <w:r>
        <w:rPr>
          <w:rFonts w:hint="eastAsia" w:ascii="仿宋" w:hAnsi="仿宋" w:eastAsia="仿宋" w:cs="仿宋"/>
          <w:sz w:val="30"/>
          <w:szCs w:val="30"/>
        </w:rPr>
        <w:t>万元（含基金</w:t>
      </w:r>
      <w:r>
        <w:rPr>
          <w:rFonts w:ascii="仿宋" w:hAnsi="仿宋" w:eastAsia="仿宋" w:cs="仿宋"/>
          <w:sz w:val="30"/>
          <w:szCs w:val="30"/>
        </w:rPr>
        <w:t>3429.94</w:t>
      </w:r>
      <w:r>
        <w:rPr>
          <w:rFonts w:hint="eastAsia" w:ascii="仿宋" w:hAnsi="仿宋" w:eastAsia="仿宋" w:cs="仿宋"/>
          <w:sz w:val="30"/>
          <w:szCs w:val="30"/>
        </w:rPr>
        <w:t>万元）。本年完成预算资金支出</w:t>
      </w:r>
      <w:r>
        <w:rPr>
          <w:rFonts w:ascii="仿宋" w:hAnsi="仿宋" w:eastAsia="仿宋" w:cs="仿宋"/>
          <w:sz w:val="30"/>
          <w:szCs w:val="30"/>
        </w:rPr>
        <w:t>19557.68</w:t>
      </w:r>
      <w:r>
        <w:rPr>
          <w:rFonts w:hint="eastAsia" w:ascii="仿宋" w:hAnsi="仿宋" w:eastAsia="仿宋" w:cs="仿宋"/>
          <w:sz w:val="30"/>
          <w:szCs w:val="30"/>
        </w:rPr>
        <w:t>万元。</w:t>
      </w:r>
    </w:p>
    <w:p>
      <w:pPr>
        <w:spacing w:line="600" w:lineRule="exact"/>
        <w:ind w:firstLine="31680" w:firstLineChars="100"/>
        <w:rPr>
          <w:rFonts w:ascii="仿宋" w:hAnsi="仿宋" w:eastAsia="仿宋" w:cs="仿宋"/>
          <w:b/>
          <w:bCs/>
          <w:color w:val="000000"/>
          <w:sz w:val="30"/>
          <w:szCs w:val="30"/>
        </w:rPr>
      </w:pPr>
      <w:r>
        <w:rPr>
          <w:rFonts w:hint="eastAsia" w:ascii="仿宋" w:hAnsi="仿宋" w:eastAsia="仿宋" w:cs="仿宋"/>
          <w:b/>
          <w:bCs/>
          <w:color w:val="000000"/>
          <w:sz w:val="30"/>
          <w:szCs w:val="30"/>
        </w:rPr>
        <w:t>二、部门概况</w:t>
      </w:r>
    </w:p>
    <w:p>
      <w:pPr>
        <w:pStyle w:val="2"/>
        <w:adjustRightInd w:val="0"/>
        <w:snapToGrid w:val="0"/>
        <w:spacing w:before="93" w:line="600" w:lineRule="exact"/>
        <w:ind w:firstLine="31680" w:firstLineChars="210"/>
        <w:rPr>
          <w:rFonts w:ascii="仿宋" w:hAnsi="仿宋" w:eastAsia="仿宋" w:cs="仿宋"/>
          <w:color w:val="000000"/>
          <w:szCs w:val="30"/>
        </w:rPr>
      </w:pPr>
      <w:r>
        <w:rPr>
          <w:rFonts w:hint="eastAsia" w:ascii="仿宋" w:hAnsi="仿宋" w:eastAsia="仿宋" w:cs="仿宋"/>
          <w:color w:val="000000"/>
          <w:szCs w:val="30"/>
        </w:rPr>
        <w:t>我局包括行政单位</w:t>
      </w:r>
      <w:r>
        <w:rPr>
          <w:rFonts w:ascii="仿宋" w:hAnsi="仿宋" w:eastAsia="仿宋" w:cs="仿宋"/>
          <w:color w:val="000000"/>
          <w:szCs w:val="30"/>
        </w:rPr>
        <w:t>1</w:t>
      </w:r>
      <w:r>
        <w:rPr>
          <w:rFonts w:hint="eastAsia" w:ascii="仿宋" w:hAnsi="仿宋" w:eastAsia="仿宋" w:cs="仿宋"/>
          <w:color w:val="000000"/>
          <w:szCs w:val="30"/>
        </w:rPr>
        <w:t>个，参照公务员法管理的事业单位</w:t>
      </w:r>
      <w:r>
        <w:rPr>
          <w:rFonts w:ascii="仿宋" w:hAnsi="仿宋" w:eastAsia="仿宋" w:cs="仿宋"/>
          <w:color w:val="000000"/>
          <w:szCs w:val="30"/>
        </w:rPr>
        <w:t>1</w:t>
      </w:r>
      <w:r>
        <w:rPr>
          <w:rFonts w:hint="eastAsia" w:ascii="仿宋" w:hAnsi="仿宋" w:eastAsia="仿宋" w:cs="仿宋"/>
          <w:color w:val="000000"/>
          <w:szCs w:val="30"/>
        </w:rPr>
        <w:t>个，其他事业单位</w:t>
      </w:r>
      <w:r>
        <w:rPr>
          <w:rFonts w:ascii="仿宋" w:hAnsi="仿宋" w:eastAsia="仿宋" w:cs="仿宋"/>
          <w:color w:val="000000"/>
          <w:szCs w:val="30"/>
        </w:rPr>
        <w:t>15</w:t>
      </w:r>
      <w:r>
        <w:rPr>
          <w:rFonts w:hint="eastAsia" w:ascii="仿宋" w:hAnsi="仿宋" w:eastAsia="仿宋" w:cs="仿宋"/>
          <w:color w:val="000000"/>
          <w:szCs w:val="30"/>
        </w:rPr>
        <w:t>个。</w:t>
      </w:r>
    </w:p>
    <w:p>
      <w:pPr>
        <w:numPr>
          <w:ilvl w:val="0"/>
          <w:numId w:val="1"/>
        </w:numPr>
        <w:snapToGrid w:val="0"/>
        <w:spacing w:line="460" w:lineRule="exact"/>
        <w:ind w:left="31680" w:leftChars="200"/>
        <w:rPr>
          <w:rFonts w:ascii="仿宋" w:hAnsi="仿宋" w:eastAsia="仿宋" w:cs="仿宋"/>
          <w:b/>
          <w:bCs/>
          <w:sz w:val="30"/>
          <w:szCs w:val="30"/>
        </w:rPr>
      </w:pPr>
      <w:r>
        <w:rPr>
          <w:rFonts w:hint="eastAsia" w:ascii="仿宋" w:hAnsi="仿宋" w:eastAsia="仿宋" w:cs="仿宋"/>
          <w:b/>
          <w:bCs/>
          <w:color w:val="000000"/>
          <w:sz w:val="30"/>
          <w:szCs w:val="30"/>
        </w:rPr>
        <w:t>收支决算总体情况</w:t>
      </w:r>
    </w:p>
    <w:p>
      <w:pPr>
        <w:spacing w:line="600" w:lineRule="exact"/>
        <w:ind w:firstLine="31680" w:firstLineChars="300"/>
        <w:rPr>
          <w:rFonts w:ascii="仿宋" w:hAnsi="仿宋" w:eastAsia="仿宋" w:cs="仿宋"/>
          <w:color w:val="000000"/>
          <w:sz w:val="30"/>
          <w:szCs w:val="30"/>
        </w:rPr>
      </w:pPr>
      <w:r>
        <w:rPr>
          <w:rFonts w:ascii="仿宋" w:hAnsi="仿宋" w:eastAsia="仿宋" w:cs="仿宋"/>
          <w:color w:val="000000"/>
          <w:sz w:val="30"/>
          <w:szCs w:val="30"/>
        </w:rPr>
        <w:t>2016</w:t>
      </w:r>
      <w:r>
        <w:rPr>
          <w:rFonts w:hint="eastAsia" w:ascii="仿宋" w:hAnsi="仿宋" w:eastAsia="仿宋" w:cs="仿宋"/>
          <w:color w:val="000000"/>
          <w:sz w:val="30"/>
          <w:szCs w:val="30"/>
        </w:rPr>
        <w:t>年区水务局本年收入合计</w:t>
      </w:r>
      <w:r>
        <w:rPr>
          <w:rFonts w:ascii="仿宋" w:hAnsi="仿宋" w:eastAsia="仿宋" w:cs="仿宋"/>
          <w:sz w:val="30"/>
          <w:szCs w:val="30"/>
        </w:rPr>
        <w:t>20988.20</w:t>
      </w:r>
      <w:r>
        <w:rPr>
          <w:rFonts w:hint="eastAsia" w:ascii="仿宋" w:hAnsi="仿宋" w:eastAsia="仿宋" w:cs="仿宋"/>
          <w:color w:val="000000"/>
          <w:sz w:val="30"/>
          <w:szCs w:val="30"/>
        </w:rPr>
        <w:t>万元，其中：财政拨款收入</w:t>
      </w:r>
      <w:r>
        <w:rPr>
          <w:rFonts w:ascii="仿宋" w:hAnsi="仿宋" w:eastAsia="仿宋" w:cs="仿宋"/>
          <w:sz w:val="30"/>
          <w:szCs w:val="30"/>
        </w:rPr>
        <w:t>20988.20</w:t>
      </w:r>
      <w:r>
        <w:rPr>
          <w:rFonts w:hint="eastAsia" w:ascii="仿宋" w:hAnsi="仿宋" w:eastAsia="仿宋" w:cs="仿宋"/>
          <w:color w:val="000000"/>
          <w:sz w:val="30"/>
          <w:szCs w:val="30"/>
        </w:rPr>
        <w:t>万元，占</w:t>
      </w:r>
      <w:r>
        <w:rPr>
          <w:rFonts w:ascii="仿宋" w:hAnsi="仿宋" w:eastAsia="仿宋" w:cs="仿宋"/>
          <w:color w:val="000000"/>
          <w:sz w:val="30"/>
          <w:szCs w:val="30"/>
        </w:rPr>
        <w:t>100%</w:t>
      </w:r>
      <w:r>
        <w:rPr>
          <w:rFonts w:hint="eastAsia" w:ascii="仿宋" w:hAnsi="仿宋" w:eastAsia="仿宋" w:cs="仿宋"/>
          <w:color w:val="000000"/>
          <w:sz w:val="30"/>
          <w:szCs w:val="30"/>
        </w:rPr>
        <w:t>；事业收入</w:t>
      </w:r>
      <w:r>
        <w:rPr>
          <w:rFonts w:ascii="仿宋" w:hAnsi="仿宋" w:eastAsia="仿宋" w:cs="仿宋"/>
          <w:color w:val="000000"/>
          <w:sz w:val="30"/>
          <w:szCs w:val="30"/>
        </w:rPr>
        <w:t>0</w:t>
      </w:r>
      <w:r>
        <w:rPr>
          <w:rFonts w:hint="eastAsia" w:ascii="仿宋" w:hAnsi="仿宋" w:eastAsia="仿宋" w:cs="仿宋"/>
          <w:color w:val="000000"/>
          <w:sz w:val="30"/>
          <w:szCs w:val="30"/>
        </w:rPr>
        <w:t>万元；经营收入</w:t>
      </w:r>
      <w:r>
        <w:rPr>
          <w:rFonts w:ascii="仿宋" w:hAnsi="仿宋" w:eastAsia="仿宋" w:cs="仿宋"/>
          <w:color w:val="000000"/>
          <w:sz w:val="30"/>
          <w:szCs w:val="30"/>
        </w:rPr>
        <w:t>0</w:t>
      </w:r>
      <w:r>
        <w:rPr>
          <w:rFonts w:hint="eastAsia" w:ascii="仿宋" w:hAnsi="仿宋" w:eastAsia="仿宋" w:cs="仿宋"/>
          <w:color w:val="000000"/>
          <w:sz w:val="30"/>
          <w:szCs w:val="30"/>
        </w:rPr>
        <w:t>万元；附属单位上缴收入</w:t>
      </w:r>
      <w:r>
        <w:rPr>
          <w:rFonts w:ascii="仿宋" w:hAnsi="仿宋" w:eastAsia="仿宋" w:cs="仿宋"/>
          <w:color w:val="000000"/>
          <w:sz w:val="30"/>
          <w:szCs w:val="30"/>
        </w:rPr>
        <w:t>0</w:t>
      </w:r>
      <w:r>
        <w:rPr>
          <w:rFonts w:hint="eastAsia" w:ascii="仿宋" w:hAnsi="仿宋" w:eastAsia="仿宋" w:cs="仿宋"/>
          <w:color w:val="000000"/>
          <w:sz w:val="30"/>
          <w:szCs w:val="30"/>
        </w:rPr>
        <w:t>万元；其他收入</w:t>
      </w:r>
      <w:r>
        <w:rPr>
          <w:rFonts w:ascii="仿宋" w:hAnsi="仿宋" w:eastAsia="仿宋" w:cs="仿宋"/>
          <w:color w:val="000000"/>
          <w:sz w:val="30"/>
          <w:szCs w:val="30"/>
        </w:rPr>
        <w:t>0</w:t>
      </w:r>
      <w:r>
        <w:rPr>
          <w:rFonts w:hint="eastAsia" w:ascii="仿宋" w:hAnsi="仿宋" w:eastAsia="仿宋" w:cs="仿宋"/>
          <w:color w:val="000000"/>
          <w:sz w:val="30"/>
          <w:szCs w:val="30"/>
        </w:rPr>
        <w:t>万元。</w:t>
      </w:r>
    </w:p>
    <w:p>
      <w:pPr>
        <w:spacing w:line="600" w:lineRule="exact"/>
        <w:rPr>
          <w:rFonts w:ascii="仿宋" w:hAnsi="仿宋" w:eastAsia="仿宋" w:cs="仿宋"/>
          <w:color w:val="000000"/>
          <w:sz w:val="30"/>
          <w:szCs w:val="30"/>
        </w:rPr>
      </w:pPr>
      <w:r>
        <w:rPr>
          <w:rFonts w:ascii="仿宋" w:hAnsi="仿宋" w:eastAsia="仿宋" w:cs="仿宋"/>
          <w:color w:val="000000"/>
          <w:kern w:val="2"/>
          <w:sz w:val="30"/>
          <w:szCs w:val="30"/>
          <w:lang w:val="en-US" w:eastAsia="zh-CN" w:bidi="ar-SA"/>
        </w:rPr>
        <w:object>
          <v:shape id="Picture 1" type="#_x0000_t75" style="height:2.25pt;width:2.25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Picture 1" DrawAspect="Content" ObjectID="_1" r:id="rId6"/>
        </w:object>
      </w:r>
      <w:r>
        <w:rPr>
          <w:rFonts w:ascii="仿宋" w:hAnsi="仿宋" w:eastAsia="仿宋" w:cs="仿宋"/>
          <w:color w:val="000000"/>
          <w:kern w:val="2"/>
          <w:sz w:val="30"/>
          <w:szCs w:val="30"/>
          <w:lang w:val="en-US" w:eastAsia="zh-CN" w:bidi="ar-SA"/>
        </w:rPr>
        <w:object>
          <v:shape id="Picture 2" type="#_x0000_t75" style="height:2.25pt;width:2.25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Picture 2" DrawAspect="Content" ObjectID="_2" r:id="rId8"/>
        </w:object>
      </w:r>
      <w:r>
        <w:rPr>
          <w:rFonts w:ascii="仿宋" w:hAnsi="仿宋" w:eastAsia="仿宋" w:cs="仿宋"/>
          <w:color w:val="000000"/>
          <w:sz w:val="30"/>
          <w:szCs w:val="30"/>
        </w:rPr>
        <w:t xml:space="preserve">     2016</w:t>
      </w:r>
      <w:r>
        <w:rPr>
          <w:rFonts w:hint="eastAsia" w:ascii="仿宋" w:hAnsi="仿宋" w:eastAsia="仿宋" w:cs="仿宋"/>
          <w:color w:val="000000"/>
          <w:sz w:val="30"/>
          <w:szCs w:val="30"/>
        </w:rPr>
        <w:t>年区水务局本年支出合计</w:t>
      </w:r>
      <w:r>
        <w:rPr>
          <w:rFonts w:ascii="仿宋" w:hAnsi="仿宋" w:eastAsia="仿宋" w:cs="仿宋"/>
          <w:sz w:val="30"/>
          <w:szCs w:val="30"/>
        </w:rPr>
        <w:t>19557.68</w:t>
      </w:r>
      <w:r>
        <w:rPr>
          <w:rFonts w:hint="eastAsia" w:ascii="仿宋" w:hAnsi="仿宋" w:eastAsia="仿宋" w:cs="仿宋"/>
          <w:color w:val="000000"/>
          <w:sz w:val="30"/>
          <w:szCs w:val="30"/>
        </w:rPr>
        <w:t>万元，其中：基本支出</w:t>
      </w:r>
      <w:r>
        <w:rPr>
          <w:rFonts w:ascii="仿宋" w:hAnsi="仿宋" w:eastAsia="仿宋" w:cs="仿宋"/>
          <w:color w:val="000000"/>
          <w:sz w:val="30"/>
          <w:szCs w:val="30"/>
        </w:rPr>
        <w:t>1160.53</w:t>
      </w:r>
      <w:r>
        <w:rPr>
          <w:rFonts w:hint="eastAsia" w:ascii="仿宋" w:hAnsi="仿宋" w:eastAsia="仿宋" w:cs="仿宋"/>
          <w:color w:val="000000"/>
          <w:sz w:val="30"/>
          <w:szCs w:val="30"/>
        </w:rPr>
        <w:t>万元，占</w:t>
      </w:r>
      <w:r>
        <w:rPr>
          <w:rFonts w:ascii="仿宋" w:hAnsi="仿宋" w:eastAsia="仿宋" w:cs="仿宋"/>
          <w:color w:val="000000"/>
          <w:sz w:val="30"/>
          <w:szCs w:val="30"/>
        </w:rPr>
        <w:t>5.93%</w:t>
      </w:r>
      <w:r>
        <w:rPr>
          <w:rFonts w:hint="eastAsia" w:ascii="仿宋" w:hAnsi="仿宋" w:eastAsia="仿宋" w:cs="仿宋"/>
          <w:color w:val="000000"/>
          <w:sz w:val="30"/>
          <w:szCs w:val="30"/>
        </w:rPr>
        <w:t>；项目支出</w:t>
      </w:r>
      <w:r>
        <w:rPr>
          <w:rFonts w:ascii="仿宋" w:hAnsi="仿宋" w:eastAsia="仿宋" w:cs="仿宋"/>
          <w:color w:val="000000"/>
          <w:sz w:val="30"/>
          <w:szCs w:val="30"/>
        </w:rPr>
        <w:t>18397.15</w:t>
      </w:r>
      <w:r>
        <w:rPr>
          <w:rFonts w:hint="eastAsia" w:ascii="仿宋" w:hAnsi="仿宋" w:eastAsia="仿宋" w:cs="仿宋"/>
          <w:color w:val="000000"/>
          <w:sz w:val="30"/>
          <w:szCs w:val="30"/>
        </w:rPr>
        <w:t>万元，占</w:t>
      </w:r>
      <w:r>
        <w:rPr>
          <w:rFonts w:ascii="仿宋" w:hAnsi="仿宋" w:eastAsia="仿宋" w:cs="仿宋"/>
          <w:color w:val="000000"/>
          <w:sz w:val="30"/>
          <w:szCs w:val="30"/>
        </w:rPr>
        <w:t>94.07%</w:t>
      </w:r>
      <w:r>
        <w:rPr>
          <w:rFonts w:hint="eastAsia" w:ascii="仿宋" w:hAnsi="仿宋" w:eastAsia="仿宋" w:cs="仿宋"/>
          <w:color w:val="000000"/>
          <w:sz w:val="30"/>
          <w:szCs w:val="30"/>
        </w:rPr>
        <w:t>；上缴上级支出</w:t>
      </w:r>
      <w:r>
        <w:rPr>
          <w:rFonts w:ascii="仿宋" w:hAnsi="仿宋" w:eastAsia="仿宋" w:cs="仿宋"/>
          <w:color w:val="000000"/>
          <w:sz w:val="30"/>
          <w:szCs w:val="30"/>
        </w:rPr>
        <w:t>0</w:t>
      </w:r>
      <w:r>
        <w:rPr>
          <w:rFonts w:hint="eastAsia" w:ascii="仿宋" w:hAnsi="仿宋" w:eastAsia="仿宋" w:cs="仿宋"/>
          <w:color w:val="000000"/>
          <w:sz w:val="30"/>
          <w:szCs w:val="30"/>
        </w:rPr>
        <w:t>万元；经营支出</w:t>
      </w:r>
      <w:r>
        <w:rPr>
          <w:rFonts w:ascii="仿宋" w:hAnsi="仿宋" w:eastAsia="仿宋" w:cs="仿宋"/>
          <w:color w:val="000000"/>
          <w:sz w:val="30"/>
          <w:szCs w:val="30"/>
        </w:rPr>
        <w:t>0</w:t>
      </w:r>
      <w:r>
        <w:rPr>
          <w:rFonts w:hint="eastAsia" w:ascii="仿宋" w:hAnsi="仿宋" w:eastAsia="仿宋" w:cs="仿宋"/>
          <w:color w:val="000000"/>
          <w:sz w:val="30"/>
          <w:szCs w:val="30"/>
        </w:rPr>
        <w:t>万元；对附属单位补助支出</w:t>
      </w:r>
      <w:r>
        <w:rPr>
          <w:rFonts w:ascii="仿宋" w:hAnsi="仿宋" w:eastAsia="仿宋" w:cs="仿宋"/>
          <w:color w:val="000000"/>
          <w:sz w:val="30"/>
          <w:szCs w:val="30"/>
        </w:rPr>
        <w:t>0</w:t>
      </w:r>
      <w:r>
        <w:rPr>
          <w:rFonts w:hint="eastAsia" w:ascii="仿宋" w:hAnsi="仿宋" w:eastAsia="仿宋" w:cs="仿宋"/>
          <w:color w:val="000000"/>
          <w:sz w:val="30"/>
          <w:szCs w:val="30"/>
        </w:rPr>
        <w:t>万元。</w:t>
      </w:r>
    </w:p>
    <w:p>
      <w:pPr>
        <w:rPr>
          <w:rFonts w:ascii="仿宋" w:hAnsi="仿宋" w:eastAsia="仿宋" w:cs="仿宋"/>
          <w:color w:val="000000"/>
          <w:sz w:val="30"/>
          <w:szCs w:val="30"/>
        </w:rPr>
      </w:pPr>
      <w:r>
        <w:rPr>
          <w:rFonts w:ascii="Times New Roman" w:hAnsi="Times New Roman" w:eastAsia="宋体" w:cs="Times New Roman"/>
          <w:kern w:val="2"/>
          <w:sz w:val="21"/>
          <w:szCs w:val="24"/>
          <w:lang w:val="en-US" w:eastAsia="zh-CN" w:bidi="ar-SA"/>
        </w:rPr>
        <w:object>
          <v:shape id="图表 2" type="#_x0000_t75" style="height:129pt;width:416.25pt;rotation:0f;" o:ole="t" fillcolor="#FFFFFF" filled="f" o:preferrelative="t" stroked="f" coordorigin="0,0" coordsize="21600,21600">
            <v:fill on="f" color2="#FFFFFF" focus="0%"/>
            <v:imagedata cropbottom="-76f" gain="65536f" blacklevel="0f" gamma="0" o:title="" r:id="rId10"/>
            <o:lock v:ext="edit" position="f" selection="f" grouping="f" rotation="f" cropping="f" text="f" aspectratio="f"/>
            <w10:wrap type="none"/>
            <w10:anchorlock/>
          </v:shape>
          <o:OLEObject Type="Embed" ProgID="Excel.Chart.8" ShapeID="图表 2" DrawAspect="Content" ObjectID="_3" r:id="rId9"/>
        </w:object>
      </w:r>
    </w:p>
    <w:p>
      <w:pPr>
        <w:spacing w:line="600" w:lineRule="exact"/>
        <w:ind w:firstLine="31680" w:firstLineChars="200"/>
        <w:rPr>
          <w:rFonts w:ascii="仿宋" w:hAnsi="仿宋" w:eastAsia="仿宋" w:cs="仿宋"/>
          <w:color w:val="000000"/>
          <w:sz w:val="30"/>
          <w:szCs w:val="30"/>
        </w:rPr>
      </w:pPr>
      <w:r>
        <w:rPr>
          <w:rFonts w:hint="eastAsia" w:ascii="仿宋" w:hAnsi="仿宋" w:eastAsia="仿宋" w:cs="仿宋"/>
          <w:b/>
          <w:bCs/>
          <w:color w:val="000000"/>
          <w:sz w:val="30"/>
          <w:szCs w:val="30"/>
        </w:rPr>
        <w:t>四、财政拨款收支决算情况</w:t>
      </w:r>
    </w:p>
    <w:p>
      <w:pPr>
        <w:spacing w:line="600" w:lineRule="exact"/>
        <w:ind w:firstLine="31680" w:firstLineChars="200"/>
        <w:rPr>
          <w:rFonts w:ascii="仿宋" w:hAnsi="仿宋" w:eastAsia="仿宋" w:cs="仿宋"/>
          <w:color w:val="000000"/>
          <w:sz w:val="30"/>
          <w:szCs w:val="30"/>
        </w:rPr>
      </w:pPr>
      <w:r>
        <w:rPr>
          <w:rFonts w:ascii="Times New Roman" w:hAnsi="Times New Roman" w:eastAsia="宋体" w:cs="Times New Roman"/>
          <w:kern w:val="2"/>
          <w:sz w:val="21"/>
          <w:szCs w:val="24"/>
          <w:lang w:val="en-US" w:eastAsia="zh-CN" w:bidi="ar-SA"/>
        </w:rPr>
        <w:pict>
          <v:shape id="Picture 2" type="#_x0000_t75" style="position:absolute;left:0;margin-left:4.8pt;margin-top:127.1pt;height:127.7pt;width:404.65pt;mso-wrap-distance-bottom:0pt;mso-wrap-distance-top:0pt;rotation:0f;z-index:251658240;" o:ole="t" fillcolor="#FFFFFF" filled="f" o:preferrelative="t" stroked="f" coordorigin="0,0" coordsize="21600,21600">
            <v:fill on="f" color2="#FFFFFF" focus="0%"/>
            <v:imagedata gain="65536f" blacklevel="0f" gamma="0" o:title="" r:id="rId12"/>
            <o:lock v:ext="edit" position="f" selection="f" grouping="f" rotation="f" cropping="f" text="f" aspectratio="t"/>
            <w10:wrap type="topAndBottom"/>
          </v:shape>
          <o:OLEObject Type="Embed" ProgID="Excel.Chart.8" ShapeID="Picture 2" DrawAspect="Content" ObjectID="_4" r:id="rId11"/>
        </w:pict>
      </w:r>
      <w:r>
        <w:rPr>
          <w:rFonts w:hint="eastAsia" w:ascii="仿宋" w:hAnsi="仿宋" w:eastAsia="仿宋" w:cs="仿宋"/>
          <w:color w:val="000000"/>
          <w:sz w:val="30"/>
          <w:szCs w:val="30"/>
        </w:rPr>
        <w:t>区水务局</w:t>
      </w:r>
      <w:r>
        <w:rPr>
          <w:rFonts w:ascii="仿宋" w:hAnsi="仿宋" w:eastAsia="仿宋" w:cs="仿宋"/>
          <w:color w:val="000000"/>
          <w:sz w:val="30"/>
          <w:szCs w:val="30"/>
        </w:rPr>
        <w:t>2016</w:t>
      </w:r>
      <w:r>
        <w:rPr>
          <w:rFonts w:hint="eastAsia" w:ascii="仿宋" w:hAnsi="仿宋" w:eastAsia="仿宋" w:cs="仿宋"/>
          <w:color w:val="000000"/>
          <w:sz w:val="30"/>
          <w:szCs w:val="30"/>
        </w:rPr>
        <w:t>年度财政拨款收支总决算</w:t>
      </w:r>
      <w:r>
        <w:rPr>
          <w:rFonts w:ascii="仿宋" w:hAnsi="仿宋" w:eastAsia="仿宋" w:cs="仿宋"/>
          <w:color w:val="000000"/>
          <w:sz w:val="30"/>
          <w:szCs w:val="30"/>
        </w:rPr>
        <w:t>20988.20</w:t>
      </w:r>
      <w:r>
        <w:rPr>
          <w:rFonts w:hint="eastAsia" w:ascii="仿宋" w:hAnsi="仿宋" w:eastAsia="仿宋" w:cs="仿宋"/>
          <w:color w:val="000000"/>
          <w:sz w:val="30"/>
          <w:szCs w:val="30"/>
        </w:rPr>
        <w:t>万元，支出</w:t>
      </w:r>
      <w:r>
        <w:rPr>
          <w:rFonts w:ascii="仿宋" w:hAnsi="仿宋" w:eastAsia="仿宋" w:cs="仿宋"/>
          <w:sz w:val="30"/>
          <w:szCs w:val="30"/>
        </w:rPr>
        <w:t>19557.68</w:t>
      </w:r>
      <w:r>
        <w:rPr>
          <w:rFonts w:hint="eastAsia" w:ascii="仿宋" w:hAnsi="仿宋" w:eastAsia="仿宋" w:cs="仿宋"/>
          <w:sz w:val="30"/>
          <w:szCs w:val="30"/>
        </w:rPr>
        <w:t>万元；</w:t>
      </w:r>
      <w:r>
        <w:rPr>
          <w:rFonts w:ascii="仿宋" w:hAnsi="仿宋" w:eastAsia="仿宋" w:cs="仿宋"/>
          <w:sz w:val="30"/>
          <w:szCs w:val="30"/>
        </w:rPr>
        <w:t xml:space="preserve"> </w:t>
      </w:r>
      <w:r>
        <w:rPr>
          <w:rFonts w:hint="eastAsia" w:ascii="仿宋" w:hAnsi="仿宋" w:eastAsia="仿宋" w:cs="仿宋"/>
          <w:color w:val="000000"/>
          <w:sz w:val="30"/>
          <w:szCs w:val="30"/>
        </w:rPr>
        <w:t>与</w:t>
      </w:r>
      <w:r>
        <w:rPr>
          <w:rFonts w:ascii="仿宋" w:hAnsi="仿宋" w:eastAsia="仿宋" w:cs="仿宋"/>
          <w:color w:val="000000"/>
          <w:sz w:val="30"/>
          <w:szCs w:val="30"/>
        </w:rPr>
        <w:t>2015</w:t>
      </w:r>
      <w:r>
        <w:rPr>
          <w:rFonts w:hint="eastAsia" w:ascii="仿宋" w:hAnsi="仿宋" w:eastAsia="仿宋" w:cs="仿宋"/>
          <w:color w:val="000000"/>
          <w:sz w:val="30"/>
          <w:szCs w:val="30"/>
        </w:rPr>
        <w:t>年相比，财政拨款收入增加</w:t>
      </w:r>
      <w:r>
        <w:rPr>
          <w:rFonts w:ascii="仿宋" w:hAnsi="仿宋" w:eastAsia="仿宋" w:cs="仿宋"/>
          <w:color w:val="000000"/>
          <w:sz w:val="30"/>
          <w:szCs w:val="30"/>
        </w:rPr>
        <w:t>12137.92</w:t>
      </w:r>
      <w:r>
        <w:rPr>
          <w:rFonts w:hint="eastAsia" w:ascii="仿宋" w:hAnsi="仿宋" w:eastAsia="仿宋" w:cs="仿宋"/>
          <w:color w:val="000000"/>
          <w:sz w:val="30"/>
          <w:szCs w:val="30"/>
        </w:rPr>
        <w:t>万元，增幅</w:t>
      </w:r>
      <w:r>
        <w:rPr>
          <w:rFonts w:ascii="仿宋" w:hAnsi="仿宋" w:eastAsia="仿宋" w:cs="仿宋"/>
          <w:color w:val="000000"/>
          <w:sz w:val="30"/>
          <w:szCs w:val="30"/>
        </w:rPr>
        <w:t>137%</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r>
        <w:rPr>
          <w:rFonts w:hint="eastAsia" w:ascii="仿宋" w:hAnsi="仿宋" w:eastAsia="仿宋" w:cs="仿宋"/>
          <w:color w:val="000000"/>
          <w:sz w:val="30"/>
          <w:szCs w:val="30"/>
        </w:rPr>
        <w:t>支出增加</w:t>
      </w:r>
      <w:r>
        <w:rPr>
          <w:rFonts w:ascii="仿宋" w:hAnsi="仿宋" w:eastAsia="仿宋" w:cs="仿宋"/>
          <w:color w:val="000000"/>
          <w:sz w:val="30"/>
          <w:szCs w:val="30"/>
        </w:rPr>
        <w:t>16934.94</w:t>
      </w:r>
      <w:r>
        <w:rPr>
          <w:rFonts w:hint="eastAsia" w:ascii="仿宋" w:hAnsi="仿宋" w:eastAsia="仿宋" w:cs="仿宋"/>
          <w:color w:val="000000"/>
          <w:sz w:val="30"/>
          <w:szCs w:val="30"/>
        </w:rPr>
        <w:t>万元，增幅</w:t>
      </w:r>
      <w:r>
        <w:rPr>
          <w:rFonts w:ascii="仿宋" w:hAnsi="仿宋" w:eastAsia="仿宋" w:cs="仿宋"/>
          <w:color w:val="000000"/>
          <w:sz w:val="30"/>
          <w:szCs w:val="30"/>
        </w:rPr>
        <w:t>646%</w:t>
      </w:r>
      <w:r>
        <w:rPr>
          <w:rFonts w:hint="eastAsia" w:ascii="仿宋" w:hAnsi="仿宋" w:eastAsia="仿宋" w:cs="仿宋"/>
          <w:color w:val="000000"/>
          <w:sz w:val="30"/>
          <w:szCs w:val="30"/>
        </w:rPr>
        <w:t>。</w:t>
      </w:r>
    </w:p>
    <w:p>
      <w:pPr>
        <w:spacing w:line="600" w:lineRule="exact"/>
        <w:rPr>
          <w:rFonts w:ascii="仿宋" w:hAnsi="仿宋" w:eastAsia="仿宋" w:cs="仿宋"/>
          <w:color w:val="000000"/>
          <w:sz w:val="30"/>
          <w:szCs w:val="30"/>
        </w:rPr>
      </w:pPr>
    </w:p>
    <w:p>
      <w:pPr>
        <w:spacing w:line="600" w:lineRule="exact"/>
        <w:ind w:firstLine="31680"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五、一般公共预算财政拨款支出决算情况</w:t>
      </w:r>
    </w:p>
    <w:p>
      <w:pPr>
        <w:spacing w:line="600" w:lineRule="exact"/>
        <w:ind w:firstLine="31680" w:firstLineChars="200"/>
        <w:rPr>
          <w:rFonts w:ascii="仿宋" w:hAnsi="仿宋" w:eastAsia="仿宋" w:cs="仿宋"/>
          <w:color w:val="000000"/>
          <w:sz w:val="30"/>
          <w:szCs w:val="30"/>
        </w:rPr>
      </w:pPr>
      <w:r>
        <w:rPr>
          <w:rFonts w:hint="eastAsia" w:ascii="仿宋" w:hAnsi="仿宋" w:eastAsia="仿宋" w:cs="仿宋"/>
          <w:color w:val="000000"/>
          <w:sz w:val="30"/>
          <w:szCs w:val="30"/>
        </w:rPr>
        <w:t>（一）一般公共预算财政拨款支出决算总体情况</w:t>
      </w:r>
    </w:p>
    <w:p>
      <w:pPr>
        <w:spacing w:line="600" w:lineRule="exact"/>
        <w:ind w:firstLine="31680" w:firstLineChars="200"/>
        <w:rPr>
          <w:rFonts w:ascii="仿宋" w:hAnsi="仿宋" w:eastAsia="仿宋" w:cs="仿宋"/>
          <w:color w:val="000000"/>
          <w:sz w:val="30"/>
          <w:szCs w:val="30"/>
        </w:rPr>
      </w:pPr>
      <w:r>
        <w:rPr>
          <w:rFonts w:hint="eastAsia" w:ascii="仿宋" w:hAnsi="仿宋" w:eastAsia="仿宋" w:cs="仿宋"/>
          <w:color w:val="000000"/>
          <w:sz w:val="30"/>
          <w:szCs w:val="30"/>
        </w:rPr>
        <w:t>区水务局</w:t>
      </w:r>
      <w:r>
        <w:rPr>
          <w:rFonts w:ascii="仿宋" w:hAnsi="仿宋" w:eastAsia="仿宋" w:cs="仿宋"/>
          <w:color w:val="000000"/>
          <w:sz w:val="30"/>
          <w:szCs w:val="30"/>
        </w:rPr>
        <w:t>2016</w:t>
      </w:r>
      <w:r>
        <w:rPr>
          <w:rFonts w:hint="eastAsia" w:ascii="仿宋" w:hAnsi="仿宋" w:eastAsia="仿宋" w:cs="仿宋"/>
          <w:color w:val="000000"/>
          <w:sz w:val="30"/>
          <w:szCs w:val="30"/>
        </w:rPr>
        <w:t>年度一般公共预算财政拨款支出</w:t>
      </w:r>
      <w:r>
        <w:rPr>
          <w:rFonts w:ascii="仿宋" w:hAnsi="仿宋" w:eastAsia="仿宋" w:cs="仿宋"/>
          <w:color w:val="000000"/>
          <w:sz w:val="30"/>
          <w:szCs w:val="30"/>
        </w:rPr>
        <w:t>18549.61</w:t>
      </w:r>
      <w:r>
        <w:rPr>
          <w:rFonts w:hint="eastAsia" w:ascii="仿宋" w:hAnsi="仿宋" w:eastAsia="仿宋" w:cs="仿宋"/>
          <w:color w:val="000000"/>
          <w:sz w:val="30"/>
          <w:szCs w:val="30"/>
        </w:rPr>
        <w:t>万元，占本年支出合计的</w:t>
      </w:r>
      <w:r>
        <w:rPr>
          <w:rFonts w:ascii="仿宋" w:hAnsi="仿宋" w:eastAsia="仿宋" w:cs="仿宋"/>
          <w:color w:val="000000"/>
          <w:sz w:val="30"/>
          <w:szCs w:val="30"/>
        </w:rPr>
        <w:t>94.85%</w:t>
      </w:r>
      <w:r>
        <w:rPr>
          <w:rFonts w:hint="eastAsia" w:ascii="仿宋" w:hAnsi="仿宋" w:eastAsia="仿宋" w:cs="仿宋"/>
          <w:color w:val="000000"/>
          <w:sz w:val="30"/>
          <w:szCs w:val="30"/>
        </w:rPr>
        <w:t>。与</w:t>
      </w:r>
      <w:r>
        <w:rPr>
          <w:rFonts w:ascii="仿宋" w:hAnsi="仿宋" w:eastAsia="仿宋" w:cs="仿宋"/>
          <w:color w:val="000000"/>
          <w:sz w:val="30"/>
          <w:szCs w:val="30"/>
        </w:rPr>
        <w:t>2015</w:t>
      </w:r>
      <w:r>
        <w:rPr>
          <w:rFonts w:hint="eastAsia" w:ascii="仿宋" w:hAnsi="仿宋" w:eastAsia="仿宋" w:cs="仿宋"/>
          <w:color w:val="000000"/>
          <w:sz w:val="30"/>
          <w:szCs w:val="30"/>
        </w:rPr>
        <w:t>年相比，一般公共预算财政拨款增加</w:t>
      </w:r>
      <w:r>
        <w:rPr>
          <w:rFonts w:ascii="仿宋" w:hAnsi="仿宋" w:eastAsia="仿宋" w:cs="仿宋"/>
          <w:color w:val="000000"/>
          <w:sz w:val="30"/>
          <w:szCs w:val="30"/>
        </w:rPr>
        <w:t>15926.87</w:t>
      </w:r>
      <w:r>
        <w:rPr>
          <w:rFonts w:hint="eastAsia" w:ascii="仿宋" w:hAnsi="仿宋" w:eastAsia="仿宋" w:cs="仿宋"/>
          <w:color w:val="000000"/>
          <w:sz w:val="30"/>
          <w:szCs w:val="30"/>
        </w:rPr>
        <w:t>万元，增长</w:t>
      </w:r>
      <w:r>
        <w:rPr>
          <w:rFonts w:ascii="仿宋" w:hAnsi="仿宋" w:eastAsia="仿宋" w:cs="仿宋"/>
          <w:color w:val="000000"/>
          <w:sz w:val="30"/>
          <w:szCs w:val="30"/>
        </w:rPr>
        <w:t>607%</w:t>
      </w:r>
      <w:r>
        <w:rPr>
          <w:rFonts w:hint="eastAsia" w:ascii="仿宋" w:hAnsi="仿宋" w:eastAsia="仿宋" w:cs="仿宋"/>
          <w:color w:val="000000"/>
          <w:sz w:val="30"/>
          <w:szCs w:val="30"/>
        </w:rPr>
        <w:t>。</w:t>
      </w:r>
    </w:p>
    <w:p>
      <w:pPr>
        <w:rPr>
          <w:rFonts w:ascii="仿宋" w:hAnsi="仿宋" w:eastAsia="仿宋" w:cs="仿宋"/>
          <w:color w:val="000000"/>
          <w:sz w:val="30"/>
          <w:szCs w:val="30"/>
        </w:rPr>
      </w:pPr>
    </w:p>
    <w:p>
      <w:pPr>
        <w:spacing w:line="600" w:lineRule="exact"/>
        <w:ind w:firstLine="31680" w:firstLineChars="200"/>
        <w:rPr>
          <w:rFonts w:ascii="仿宋" w:hAnsi="仿宋" w:eastAsia="仿宋" w:cs="仿宋"/>
          <w:color w:val="000000"/>
          <w:sz w:val="30"/>
          <w:szCs w:val="30"/>
        </w:rPr>
      </w:pPr>
    </w:p>
    <w:p>
      <w:pPr>
        <w:spacing w:line="600" w:lineRule="exact"/>
        <w:ind w:firstLine="31680" w:firstLineChars="200"/>
        <w:rPr>
          <w:rFonts w:ascii="仿宋" w:hAnsi="仿宋" w:eastAsia="仿宋" w:cs="仿宋"/>
          <w:color w:val="000000"/>
          <w:sz w:val="30"/>
          <w:szCs w:val="30"/>
        </w:rPr>
      </w:pPr>
    </w:p>
    <w:p>
      <w:pPr>
        <w:spacing w:line="600" w:lineRule="exact"/>
        <w:ind w:firstLine="31680" w:firstLineChars="200"/>
        <w:rPr>
          <w:rFonts w:ascii="仿宋" w:hAnsi="仿宋" w:eastAsia="仿宋" w:cs="仿宋"/>
          <w:color w:val="000000"/>
          <w:sz w:val="30"/>
          <w:szCs w:val="30"/>
        </w:rPr>
      </w:pPr>
      <w:r>
        <w:rPr>
          <w:rFonts w:ascii="Times New Roman" w:hAnsi="Times New Roman" w:eastAsia="宋体" w:cs="Times New Roman"/>
          <w:kern w:val="2"/>
          <w:sz w:val="21"/>
          <w:szCs w:val="24"/>
          <w:lang w:val="en-US" w:eastAsia="zh-CN" w:bidi="ar-SA"/>
        </w:rPr>
        <w:pict>
          <v:shape id="Picture 3" type="#_x0000_t75" style="position:absolute;left:0;margin-left:-4.85pt;margin-top:50pt;height:127.7pt;width:404.65pt;mso-wrap-distance-bottom:0pt;mso-wrap-distance-top:0pt;rotation:0f;z-index:251659264;" o:ole="t" fillcolor="#FFFFFF" filled="f" o:preferrelative="t" stroked="f" coordorigin="0,0" coordsize="21600,21600">
            <v:fill on="f" color2="#FFFFFF" focus="0%"/>
            <v:imagedata gain="65536f" blacklevel="0f" gamma="0" o:title="" r:id="rId14"/>
            <o:lock v:ext="edit" position="f" selection="f" grouping="f" rotation="f" cropping="f" text="f" aspectratio="t"/>
            <w10:wrap type="topAndBottom"/>
          </v:shape>
          <o:OLEObject Type="Embed" ProgID="Excel.Chart.8" ShapeID="Picture 3" DrawAspect="Content" ObjectID="_5" r:id="rId13"/>
        </w:pict>
      </w:r>
    </w:p>
    <w:p>
      <w:pPr>
        <w:spacing w:line="600" w:lineRule="exact"/>
        <w:ind w:firstLine="31680" w:firstLineChars="200"/>
        <w:rPr>
          <w:rFonts w:ascii="仿宋" w:hAnsi="仿宋" w:eastAsia="仿宋" w:cs="仿宋"/>
          <w:color w:val="000000"/>
          <w:sz w:val="30"/>
          <w:szCs w:val="30"/>
        </w:rPr>
      </w:pPr>
      <w:r>
        <w:rPr>
          <w:rFonts w:hint="eastAsia" w:ascii="仿宋" w:hAnsi="仿宋" w:eastAsia="仿宋" w:cs="仿宋"/>
          <w:color w:val="000000"/>
          <w:sz w:val="30"/>
          <w:szCs w:val="30"/>
        </w:rPr>
        <w:t>（二）一般公共预算财政拨款支出决算结构情况</w:t>
      </w:r>
    </w:p>
    <w:p>
      <w:pPr>
        <w:spacing w:line="600" w:lineRule="exact"/>
        <w:ind w:firstLine="31680" w:firstLineChars="200"/>
        <w:rPr>
          <w:rFonts w:ascii="仿宋" w:hAnsi="仿宋" w:eastAsia="仿宋" w:cs="仿宋"/>
          <w:color w:val="000000"/>
          <w:sz w:val="30"/>
          <w:szCs w:val="30"/>
        </w:rPr>
      </w:pPr>
      <w:r>
        <w:rPr>
          <w:rFonts w:hint="eastAsia" w:ascii="仿宋" w:hAnsi="仿宋" w:eastAsia="仿宋" w:cs="仿宋"/>
          <w:color w:val="000000"/>
          <w:sz w:val="30"/>
          <w:szCs w:val="30"/>
        </w:rPr>
        <w:t>区水务局</w:t>
      </w:r>
      <w:r>
        <w:rPr>
          <w:rFonts w:ascii="仿宋" w:hAnsi="仿宋" w:eastAsia="仿宋" w:cs="仿宋"/>
          <w:color w:val="000000"/>
          <w:sz w:val="30"/>
          <w:szCs w:val="30"/>
        </w:rPr>
        <w:t>2016</w:t>
      </w:r>
      <w:r>
        <w:rPr>
          <w:rFonts w:hint="eastAsia" w:ascii="仿宋" w:hAnsi="仿宋" w:eastAsia="仿宋" w:cs="仿宋"/>
          <w:color w:val="000000"/>
          <w:sz w:val="30"/>
          <w:szCs w:val="30"/>
        </w:rPr>
        <w:t>年一般公共预算财政拨款支出</w:t>
      </w:r>
      <w:r>
        <w:rPr>
          <w:rFonts w:ascii="仿宋" w:hAnsi="仿宋" w:eastAsia="仿宋" w:cs="仿宋"/>
          <w:color w:val="000000"/>
          <w:sz w:val="30"/>
          <w:szCs w:val="30"/>
        </w:rPr>
        <w:t>18549.61</w:t>
      </w:r>
      <w:r>
        <w:rPr>
          <w:rFonts w:hint="eastAsia" w:ascii="仿宋" w:hAnsi="仿宋" w:eastAsia="仿宋" w:cs="仿宋"/>
          <w:color w:val="000000"/>
          <w:sz w:val="30"/>
          <w:szCs w:val="30"/>
        </w:rPr>
        <w:t>万元，主要用于以下方面</w:t>
      </w:r>
      <w:r>
        <w:rPr>
          <w:rFonts w:ascii="仿宋" w:hAnsi="仿宋" w:eastAsia="仿宋" w:cs="仿宋"/>
          <w:color w:val="000000"/>
          <w:sz w:val="30"/>
          <w:szCs w:val="30"/>
        </w:rPr>
        <w:t>:</w:t>
      </w:r>
      <w:r>
        <w:rPr>
          <w:rFonts w:hint="eastAsia" w:ascii="仿宋" w:hAnsi="仿宋" w:eastAsia="仿宋" w:cs="仿宋"/>
          <w:color w:val="000000"/>
          <w:sz w:val="30"/>
          <w:szCs w:val="30"/>
        </w:rPr>
        <w:t>一般公共服务支出</w:t>
      </w:r>
      <w:r>
        <w:rPr>
          <w:rFonts w:ascii="仿宋" w:hAnsi="仿宋" w:eastAsia="仿宋" w:cs="仿宋"/>
          <w:color w:val="000000"/>
          <w:sz w:val="30"/>
          <w:szCs w:val="30"/>
        </w:rPr>
        <w:t>18380.54</w:t>
      </w:r>
      <w:r>
        <w:rPr>
          <w:rFonts w:hint="eastAsia" w:ascii="仿宋" w:hAnsi="仿宋" w:eastAsia="仿宋" w:cs="仿宋"/>
          <w:color w:val="000000"/>
          <w:sz w:val="30"/>
          <w:szCs w:val="30"/>
        </w:rPr>
        <w:t>万元，占</w:t>
      </w:r>
      <w:r>
        <w:rPr>
          <w:rFonts w:ascii="仿宋" w:hAnsi="仿宋" w:eastAsia="仿宋" w:cs="仿宋"/>
          <w:color w:val="000000"/>
          <w:sz w:val="30"/>
          <w:szCs w:val="30"/>
        </w:rPr>
        <w:t>99.09%</w:t>
      </w:r>
      <w:r>
        <w:rPr>
          <w:rFonts w:hint="eastAsia" w:ascii="仿宋" w:hAnsi="仿宋" w:eastAsia="仿宋" w:cs="仿宋"/>
          <w:color w:val="000000"/>
          <w:sz w:val="30"/>
          <w:szCs w:val="30"/>
        </w:rPr>
        <w:t>；社会保障和就业支出</w:t>
      </w:r>
      <w:r>
        <w:rPr>
          <w:rFonts w:ascii="仿宋" w:hAnsi="仿宋" w:eastAsia="仿宋" w:cs="仿宋"/>
          <w:color w:val="000000"/>
          <w:sz w:val="30"/>
          <w:szCs w:val="30"/>
        </w:rPr>
        <w:t>46.87</w:t>
      </w:r>
      <w:r>
        <w:rPr>
          <w:rFonts w:hint="eastAsia" w:ascii="仿宋" w:hAnsi="仿宋" w:eastAsia="仿宋" w:cs="仿宋"/>
          <w:color w:val="000000"/>
          <w:sz w:val="30"/>
          <w:szCs w:val="30"/>
        </w:rPr>
        <w:t>万元，占</w:t>
      </w:r>
      <w:r>
        <w:rPr>
          <w:rFonts w:ascii="仿宋" w:hAnsi="仿宋" w:eastAsia="仿宋" w:cs="仿宋"/>
          <w:color w:val="000000"/>
          <w:sz w:val="30"/>
          <w:szCs w:val="30"/>
        </w:rPr>
        <w:t>0.3%</w:t>
      </w:r>
      <w:r>
        <w:rPr>
          <w:rFonts w:hint="eastAsia" w:ascii="仿宋" w:hAnsi="仿宋" w:eastAsia="仿宋" w:cs="仿宋"/>
          <w:color w:val="000000"/>
          <w:sz w:val="30"/>
          <w:szCs w:val="30"/>
        </w:rPr>
        <w:t>；医疗卫生支出</w:t>
      </w:r>
      <w:r>
        <w:rPr>
          <w:rFonts w:ascii="仿宋" w:hAnsi="仿宋" w:eastAsia="仿宋" w:cs="仿宋"/>
          <w:color w:val="000000"/>
          <w:sz w:val="30"/>
          <w:szCs w:val="30"/>
        </w:rPr>
        <w:t>47.52</w:t>
      </w:r>
      <w:r>
        <w:rPr>
          <w:rFonts w:hint="eastAsia" w:ascii="仿宋" w:hAnsi="仿宋" w:eastAsia="仿宋" w:cs="仿宋"/>
          <w:color w:val="000000"/>
          <w:sz w:val="30"/>
          <w:szCs w:val="30"/>
        </w:rPr>
        <w:t>万元，占</w:t>
      </w:r>
      <w:r>
        <w:rPr>
          <w:rFonts w:ascii="仿宋" w:hAnsi="仿宋" w:eastAsia="仿宋" w:cs="仿宋"/>
          <w:color w:val="000000"/>
          <w:sz w:val="30"/>
          <w:szCs w:val="30"/>
        </w:rPr>
        <w:t>0.3%</w:t>
      </w:r>
      <w:r>
        <w:rPr>
          <w:rFonts w:hint="eastAsia" w:ascii="仿宋" w:hAnsi="仿宋" w:eastAsia="仿宋" w:cs="仿宋"/>
          <w:color w:val="000000"/>
          <w:sz w:val="30"/>
          <w:szCs w:val="30"/>
        </w:rPr>
        <w:t>；住房保障支出</w:t>
      </w:r>
      <w:r>
        <w:rPr>
          <w:rFonts w:ascii="仿宋" w:hAnsi="仿宋" w:eastAsia="仿宋" w:cs="仿宋"/>
          <w:color w:val="000000"/>
          <w:sz w:val="30"/>
          <w:szCs w:val="30"/>
        </w:rPr>
        <w:t>74.68</w:t>
      </w:r>
      <w:r>
        <w:rPr>
          <w:rFonts w:hint="eastAsia" w:ascii="仿宋" w:hAnsi="仿宋" w:eastAsia="仿宋" w:cs="仿宋"/>
          <w:color w:val="000000"/>
          <w:sz w:val="30"/>
          <w:szCs w:val="30"/>
        </w:rPr>
        <w:t>万元，占</w:t>
      </w:r>
      <w:r>
        <w:rPr>
          <w:rFonts w:ascii="仿宋" w:hAnsi="仿宋" w:eastAsia="仿宋" w:cs="仿宋"/>
          <w:color w:val="000000"/>
          <w:sz w:val="30"/>
          <w:szCs w:val="30"/>
        </w:rPr>
        <w:t>0.4%</w:t>
      </w:r>
      <w:r>
        <w:rPr>
          <w:rFonts w:hint="eastAsia" w:ascii="仿宋" w:hAnsi="仿宋" w:eastAsia="仿宋" w:cs="仿宋"/>
          <w:color w:val="000000"/>
          <w:sz w:val="30"/>
          <w:szCs w:val="30"/>
        </w:rPr>
        <w:t>。</w:t>
      </w:r>
    </w:p>
    <w:p>
      <w:pPr>
        <w:rPr>
          <w:rFonts w:ascii="仿宋" w:hAnsi="仿宋" w:eastAsia="仿宋" w:cs="仿宋"/>
          <w:color w:val="000000"/>
          <w:sz w:val="30"/>
          <w:szCs w:val="30"/>
        </w:rPr>
      </w:pPr>
      <w:r>
        <w:rPr>
          <w:rFonts w:ascii="Times New Roman" w:hAnsi="Times New Roman" w:eastAsia="宋体" w:cs="Times New Roman"/>
          <w:kern w:val="2"/>
          <w:sz w:val="21"/>
          <w:szCs w:val="24"/>
          <w:lang w:val="en-US" w:eastAsia="zh-CN" w:bidi="ar-SA"/>
        </w:rPr>
        <w:object>
          <v:shape id="图表 6" type="#_x0000_t75" style="height:129pt;width:376.5pt;rotation:0f;" o:ole="t" fillcolor="#FFFFFF" filled="f" o:preferrelative="t" stroked="f" coordorigin="0,0" coordsize="21600,21600">
            <v:fill on="f" color2="#FFFFFF" focus="0%"/>
            <v:imagedata cropbottom="-25f" gain="65536f" blacklevel="0f" gamma="0" o:title="" r:id="rId16"/>
            <o:lock v:ext="edit" position="f" selection="f" grouping="f" rotation="f" cropping="f" text="f" aspectratio="f"/>
            <w10:wrap type="none"/>
            <w10:anchorlock/>
          </v:shape>
          <o:OLEObject Type="Embed" ProgID="Excel.Chart.8" ShapeID="图表 6" DrawAspect="Content" ObjectID="_6" r:id="rId15"/>
        </w:object>
      </w:r>
    </w:p>
    <w:p>
      <w:pPr>
        <w:numPr>
          <w:ilvl w:val="0"/>
          <w:numId w:val="2"/>
        </w:numPr>
        <w:spacing w:line="600" w:lineRule="exact"/>
        <w:ind w:firstLine="31680" w:firstLineChars="200"/>
        <w:rPr>
          <w:rFonts w:ascii="仿宋" w:hAnsi="仿宋" w:eastAsia="仿宋" w:cs="仿宋"/>
          <w:color w:val="000000"/>
          <w:sz w:val="30"/>
          <w:szCs w:val="30"/>
        </w:rPr>
      </w:pPr>
      <w:r>
        <w:rPr>
          <w:rFonts w:hint="eastAsia" w:ascii="仿宋" w:hAnsi="仿宋" w:eastAsia="仿宋" w:cs="仿宋"/>
          <w:color w:val="000000"/>
          <w:sz w:val="30"/>
          <w:szCs w:val="30"/>
        </w:rPr>
        <w:t>一般公共预算财政拨款支出决算具体情况</w:t>
      </w:r>
    </w:p>
    <w:tbl>
      <w:tblPr>
        <w:tblStyle w:val="6"/>
        <w:tblW w:w="8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17"/>
        <w:gridCol w:w="269"/>
        <w:gridCol w:w="417"/>
        <w:gridCol w:w="3155"/>
        <w:gridCol w:w="1713"/>
        <w:gridCol w:w="1374"/>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5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w:t>
            </w:r>
          </w:p>
        </w:tc>
        <w:tc>
          <w:tcPr>
            <w:tcW w:w="46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支出功能分类科目编码</w:t>
            </w:r>
          </w:p>
        </w:tc>
        <w:tc>
          <w:tcPr>
            <w:tcW w:w="3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科目名称</w:t>
            </w: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类</w:t>
            </w:r>
          </w:p>
        </w:tc>
        <w:tc>
          <w:tcPr>
            <w:tcW w:w="2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款</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w:t>
            </w:r>
          </w:p>
        </w:tc>
        <w:tc>
          <w:tcPr>
            <w:tcW w:w="3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栏次</w:t>
            </w: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13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szCs w:val="22"/>
              </w:rPr>
            </w:pPr>
          </w:p>
        </w:tc>
        <w:tc>
          <w:tcPr>
            <w:tcW w:w="2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szCs w:val="22"/>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cs="宋体"/>
                <w:color w:val="000000"/>
                <w:sz w:val="22"/>
                <w:szCs w:val="22"/>
              </w:rPr>
            </w:pPr>
          </w:p>
        </w:tc>
        <w:tc>
          <w:tcPr>
            <w:tcW w:w="3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合计</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185,496,080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11,605,270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173,890,810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208</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社会保障和就业支出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468,674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468,674</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20805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行政事业单位离退休</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468,674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468,674</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2080505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468,674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468,674</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210</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医疗卫生与计划生育支出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475,196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475,196</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21005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医疗保障</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475,196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475,196</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2100502</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475,196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475,196</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农林水支出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183,805,427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9,914,617</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173,890,810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农业</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135,000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2130135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农业资源保护修复与利用</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135,000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水利</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183,670,427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9,914,617</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173,755,810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2130301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9,914,617</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9,914,617</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2130305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水利工程建设</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71,350,022</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71,350,022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2130308</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水利前期工作</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2130310</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水土保持</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30,114,246</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30,114,246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2130314</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防汛</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5,014,871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5,014,871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2130315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抗旱</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17,017,644</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17,017,644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2130316</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农田水利</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32,508,188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32,508,188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2130331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水资源费安排的支出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2,260,000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2,260,000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2130334</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水利建设移民支出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720,000</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2130335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农村人畜饮水</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10,185,758</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10,185,758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2130399</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其他水利支出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4,585,081</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4,585,081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221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住房保障支出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746,783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746,783</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22102</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住房改革支出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746,783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746,783</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2210201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color w:val="00000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746,783</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746,783</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cs="宋体"/>
                <w:color w:val="000000"/>
                <w:sz w:val="22"/>
                <w:szCs w:val="22"/>
              </w:rPr>
            </w:pPr>
            <w:r>
              <w:rPr>
                <w:rFonts w:ascii="宋体" w:cs="宋体"/>
                <w:color w:val="000000"/>
                <w:kern w:val="0"/>
                <w:sz w:val="22"/>
                <w:szCs w:val="22"/>
              </w:rPr>
              <w:t>0</w:t>
            </w:r>
          </w:p>
        </w:tc>
      </w:tr>
    </w:tbl>
    <w:p>
      <w:pPr>
        <w:spacing w:line="600" w:lineRule="exact"/>
        <w:rPr>
          <w:rFonts w:ascii="仿宋" w:hAnsi="仿宋" w:eastAsia="仿宋" w:cs="仿宋"/>
          <w:color w:val="000000"/>
          <w:sz w:val="30"/>
          <w:szCs w:val="30"/>
          <w:highlight w:val="yellow"/>
        </w:rPr>
      </w:pPr>
    </w:p>
    <w:p>
      <w:pPr>
        <w:spacing w:line="600" w:lineRule="exact"/>
        <w:ind w:firstLine="31680" w:firstLineChars="200"/>
        <w:rPr>
          <w:rFonts w:ascii="仿宋" w:hAnsi="仿宋" w:eastAsia="仿宋" w:cs="仿宋"/>
          <w:color w:val="000000"/>
          <w:sz w:val="30"/>
          <w:szCs w:val="30"/>
        </w:rPr>
      </w:pPr>
      <w:r>
        <w:rPr>
          <w:rStyle w:val="5"/>
          <w:rFonts w:ascii="仿宋" w:hAnsi="仿宋" w:eastAsia="仿宋" w:cs="仿宋"/>
          <w:bCs/>
          <w:color w:val="000000"/>
          <w:sz w:val="30"/>
          <w:szCs w:val="30"/>
        </w:rPr>
        <w:t>1</w:t>
      </w:r>
      <w:r>
        <w:rPr>
          <w:rStyle w:val="5"/>
          <w:rFonts w:hint="eastAsia" w:ascii="仿宋" w:hAnsi="仿宋" w:eastAsia="仿宋" w:cs="仿宋"/>
          <w:bCs/>
          <w:color w:val="000000"/>
          <w:sz w:val="30"/>
          <w:szCs w:val="30"/>
        </w:rPr>
        <w:t>、一般公共服务</w:t>
      </w:r>
      <w:r>
        <w:rPr>
          <w:rStyle w:val="5"/>
          <w:rFonts w:ascii="仿宋" w:hAnsi="仿宋" w:eastAsia="仿宋" w:cs="仿宋"/>
          <w:bCs/>
          <w:color w:val="000000"/>
          <w:sz w:val="30"/>
          <w:szCs w:val="30"/>
        </w:rPr>
        <w:t>2130301:2016</w:t>
      </w:r>
      <w:r>
        <w:rPr>
          <w:rStyle w:val="5"/>
          <w:rFonts w:hint="eastAsia" w:ascii="仿宋" w:hAnsi="仿宋" w:eastAsia="仿宋" w:cs="仿宋"/>
          <w:bCs/>
          <w:color w:val="000000"/>
          <w:sz w:val="30"/>
          <w:szCs w:val="30"/>
        </w:rPr>
        <w:t>年农业水利支出</w:t>
      </w:r>
      <w:r>
        <w:rPr>
          <w:rStyle w:val="5"/>
          <w:rFonts w:ascii="仿宋" w:hAnsi="仿宋" w:eastAsia="仿宋" w:cs="仿宋"/>
          <w:bCs/>
          <w:color w:val="000000"/>
          <w:sz w:val="30"/>
          <w:szCs w:val="30"/>
        </w:rPr>
        <w:t>18380.54</w:t>
      </w:r>
      <w:r>
        <w:rPr>
          <w:rStyle w:val="5"/>
          <w:rFonts w:hint="eastAsia" w:ascii="仿宋" w:hAnsi="仿宋" w:eastAsia="仿宋" w:cs="仿宋"/>
          <w:bCs/>
          <w:color w:val="000000"/>
          <w:sz w:val="30"/>
          <w:szCs w:val="30"/>
        </w:rPr>
        <w:t>万元，其中：行政运行</w:t>
      </w:r>
      <w:r>
        <w:rPr>
          <w:rFonts w:hint="eastAsia" w:ascii="仿宋" w:hAnsi="仿宋" w:eastAsia="仿宋" w:cs="仿宋"/>
          <w:color w:val="000000"/>
          <w:sz w:val="30"/>
          <w:szCs w:val="30"/>
        </w:rPr>
        <w:t>决算数为</w:t>
      </w:r>
      <w:r>
        <w:rPr>
          <w:rFonts w:ascii="仿宋" w:hAnsi="仿宋" w:eastAsia="仿宋" w:cs="仿宋"/>
          <w:color w:val="000000"/>
          <w:sz w:val="30"/>
          <w:szCs w:val="30"/>
        </w:rPr>
        <w:t>991.46</w:t>
      </w:r>
      <w:r>
        <w:rPr>
          <w:rFonts w:hint="eastAsia" w:ascii="仿宋" w:hAnsi="仿宋" w:eastAsia="仿宋" w:cs="仿宋"/>
          <w:color w:val="000000"/>
          <w:sz w:val="30"/>
          <w:szCs w:val="30"/>
        </w:rPr>
        <w:t>万元，完成预算</w:t>
      </w:r>
      <w:r>
        <w:rPr>
          <w:rFonts w:ascii="仿宋" w:hAnsi="仿宋" w:eastAsia="仿宋" w:cs="仿宋"/>
          <w:color w:val="000000"/>
          <w:sz w:val="30"/>
          <w:szCs w:val="30"/>
        </w:rPr>
        <w:t>95.67%</w:t>
      </w:r>
      <w:r>
        <w:rPr>
          <w:rFonts w:hint="eastAsia" w:ascii="仿宋" w:hAnsi="仿宋" w:eastAsia="仿宋" w:cs="仿宋"/>
          <w:color w:val="000000"/>
          <w:sz w:val="30"/>
          <w:szCs w:val="30"/>
        </w:rPr>
        <w:t>，决算数小于预算数的主要原因是预算的职工目标奖要考核以后发放，实际支出时间在</w:t>
      </w:r>
      <w:r>
        <w:rPr>
          <w:rFonts w:ascii="仿宋" w:hAnsi="仿宋" w:eastAsia="仿宋" w:cs="仿宋"/>
          <w:color w:val="000000"/>
          <w:sz w:val="30"/>
          <w:szCs w:val="30"/>
        </w:rPr>
        <w:t>2017</w:t>
      </w:r>
      <w:r>
        <w:rPr>
          <w:rFonts w:hint="eastAsia" w:ascii="仿宋" w:hAnsi="仿宋" w:eastAsia="仿宋" w:cs="仿宋"/>
          <w:color w:val="000000"/>
          <w:sz w:val="30"/>
          <w:szCs w:val="30"/>
        </w:rPr>
        <w:t>年初，所以当年决算数小于预算数。水利工程建设决算数</w:t>
      </w:r>
      <w:r>
        <w:rPr>
          <w:rFonts w:ascii="仿宋" w:hAnsi="仿宋" w:eastAsia="仿宋" w:cs="仿宋"/>
          <w:color w:val="000000"/>
          <w:sz w:val="30"/>
          <w:szCs w:val="30"/>
        </w:rPr>
        <w:t>7135.00</w:t>
      </w:r>
      <w:r>
        <w:rPr>
          <w:rFonts w:hint="eastAsia" w:ascii="仿宋" w:hAnsi="仿宋" w:eastAsia="仿宋" w:cs="仿宋"/>
          <w:color w:val="000000"/>
          <w:sz w:val="30"/>
          <w:szCs w:val="30"/>
        </w:rPr>
        <w:t>万元</w:t>
      </w:r>
      <w:r>
        <w:rPr>
          <w:rFonts w:ascii="仿宋" w:hAnsi="仿宋" w:eastAsia="仿宋" w:cs="仿宋"/>
          <w:color w:val="000000"/>
          <w:sz w:val="30"/>
          <w:szCs w:val="30"/>
        </w:rPr>
        <w:t xml:space="preserve">  </w:t>
      </w:r>
      <w:r>
        <w:rPr>
          <w:rFonts w:hint="eastAsia" w:ascii="仿宋" w:hAnsi="仿宋" w:eastAsia="仿宋" w:cs="仿宋"/>
          <w:color w:val="000000"/>
          <w:sz w:val="30"/>
          <w:szCs w:val="30"/>
        </w:rPr>
        <w:t>完成预算</w:t>
      </w:r>
      <w:r>
        <w:rPr>
          <w:rFonts w:ascii="仿宋" w:hAnsi="仿宋" w:eastAsia="仿宋" w:cs="仿宋"/>
          <w:color w:val="000000"/>
          <w:sz w:val="30"/>
          <w:szCs w:val="30"/>
        </w:rPr>
        <w:t>697%</w:t>
      </w:r>
      <w:r>
        <w:rPr>
          <w:rFonts w:hint="eastAsia" w:ascii="仿宋" w:hAnsi="仿宋" w:eastAsia="仿宋" w:cs="仿宋"/>
          <w:color w:val="000000"/>
          <w:sz w:val="30"/>
          <w:szCs w:val="30"/>
        </w:rPr>
        <w:t>，水土保持决算数</w:t>
      </w:r>
      <w:r>
        <w:rPr>
          <w:rFonts w:ascii="仿宋" w:hAnsi="仿宋" w:eastAsia="仿宋" w:cs="仿宋"/>
          <w:color w:val="000000"/>
          <w:sz w:val="30"/>
          <w:szCs w:val="30"/>
        </w:rPr>
        <w:t>3011.42</w:t>
      </w:r>
      <w:r>
        <w:rPr>
          <w:rFonts w:hint="eastAsia" w:ascii="仿宋" w:hAnsi="仿宋" w:eastAsia="仿宋" w:cs="仿宋"/>
          <w:color w:val="000000"/>
          <w:sz w:val="30"/>
          <w:szCs w:val="30"/>
        </w:rPr>
        <w:t>万元，完成预算</w:t>
      </w:r>
      <w:r>
        <w:rPr>
          <w:rFonts w:ascii="仿宋" w:hAnsi="仿宋" w:eastAsia="仿宋" w:cs="仿宋"/>
          <w:color w:val="000000"/>
          <w:sz w:val="30"/>
          <w:szCs w:val="30"/>
        </w:rPr>
        <w:t>191%</w:t>
      </w:r>
      <w:r>
        <w:rPr>
          <w:rFonts w:hint="eastAsia" w:ascii="仿宋" w:hAnsi="仿宋" w:eastAsia="仿宋" w:cs="仿宋"/>
          <w:color w:val="000000"/>
          <w:sz w:val="30"/>
          <w:szCs w:val="30"/>
        </w:rPr>
        <w:t>，抗旱决算数</w:t>
      </w:r>
      <w:r>
        <w:rPr>
          <w:rFonts w:ascii="仿宋" w:hAnsi="仿宋" w:eastAsia="仿宋" w:cs="仿宋"/>
          <w:color w:val="000000"/>
          <w:sz w:val="30"/>
          <w:szCs w:val="30"/>
        </w:rPr>
        <w:t>1701.76</w:t>
      </w:r>
      <w:r>
        <w:rPr>
          <w:rFonts w:hint="eastAsia" w:ascii="仿宋" w:hAnsi="仿宋" w:eastAsia="仿宋" w:cs="仿宋"/>
          <w:color w:val="000000"/>
          <w:sz w:val="30"/>
          <w:szCs w:val="30"/>
        </w:rPr>
        <w:t>万元，完成预算</w:t>
      </w:r>
      <w:r>
        <w:rPr>
          <w:rFonts w:ascii="仿宋" w:hAnsi="仿宋" w:eastAsia="仿宋" w:cs="仿宋"/>
          <w:color w:val="000000"/>
          <w:sz w:val="30"/>
          <w:szCs w:val="30"/>
        </w:rPr>
        <w:t>185%</w:t>
      </w:r>
      <w:r>
        <w:rPr>
          <w:rFonts w:hint="eastAsia" w:ascii="仿宋" w:hAnsi="仿宋" w:eastAsia="仿宋" w:cs="仿宋"/>
          <w:color w:val="000000"/>
          <w:sz w:val="30"/>
          <w:szCs w:val="30"/>
        </w:rPr>
        <w:t>，农田水利决算数</w:t>
      </w:r>
      <w:r>
        <w:rPr>
          <w:rFonts w:ascii="仿宋" w:hAnsi="仿宋" w:eastAsia="仿宋" w:cs="仿宋"/>
          <w:color w:val="000000"/>
          <w:sz w:val="30"/>
          <w:szCs w:val="30"/>
        </w:rPr>
        <w:t>3250.82</w:t>
      </w:r>
      <w:r>
        <w:rPr>
          <w:rFonts w:hint="eastAsia" w:ascii="仿宋" w:hAnsi="仿宋" w:eastAsia="仿宋" w:cs="仿宋"/>
          <w:color w:val="000000"/>
          <w:sz w:val="30"/>
          <w:szCs w:val="30"/>
        </w:rPr>
        <w:t>万元，完成预算</w:t>
      </w:r>
      <w:r>
        <w:rPr>
          <w:rFonts w:ascii="仿宋" w:hAnsi="仿宋" w:eastAsia="仿宋" w:cs="仿宋"/>
          <w:color w:val="000000"/>
          <w:sz w:val="30"/>
          <w:szCs w:val="30"/>
        </w:rPr>
        <w:t>269%</w:t>
      </w:r>
      <w:r>
        <w:rPr>
          <w:rFonts w:hint="eastAsia" w:ascii="仿宋" w:hAnsi="仿宋" w:eastAsia="仿宋" w:cs="仿宋"/>
          <w:color w:val="000000"/>
          <w:sz w:val="30"/>
          <w:szCs w:val="30"/>
        </w:rPr>
        <w:t>，其他水利支出决算数</w:t>
      </w:r>
      <w:r>
        <w:rPr>
          <w:rFonts w:ascii="仿宋" w:hAnsi="仿宋" w:eastAsia="仿宋" w:cs="仿宋"/>
          <w:color w:val="000000"/>
          <w:sz w:val="30"/>
          <w:szCs w:val="30"/>
        </w:rPr>
        <w:t>458.51</w:t>
      </w:r>
      <w:r>
        <w:rPr>
          <w:rFonts w:hint="eastAsia" w:ascii="仿宋" w:hAnsi="仿宋" w:eastAsia="仿宋" w:cs="仿宋"/>
          <w:color w:val="000000"/>
          <w:sz w:val="30"/>
          <w:szCs w:val="30"/>
        </w:rPr>
        <w:t>万元，完成预算</w:t>
      </w:r>
      <w:r>
        <w:rPr>
          <w:rFonts w:ascii="仿宋" w:hAnsi="仿宋" w:eastAsia="仿宋" w:cs="仿宋"/>
          <w:color w:val="000000"/>
          <w:sz w:val="30"/>
          <w:szCs w:val="30"/>
        </w:rPr>
        <w:t>92%</w:t>
      </w:r>
      <w:r>
        <w:rPr>
          <w:rFonts w:hint="eastAsia" w:ascii="仿宋" w:hAnsi="仿宋" w:eastAsia="仿宋" w:cs="仿宋"/>
          <w:color w:val="000000"/>
          <w:sz w:val="30"/>
          <w:szCs w:val="30"/>
        </w:rPr>
        <w:t>，决算数小于预算数的主要原因是项目还未实施结束。</w:t>
      </w:r>
    </w:p>
    <w:p>
      <w:pPr>
        <w:spacing w:line="600" w:lineRule="exact"/>
        <w:ind w:firstLine="31680" w:firstLineChars="200"/>
        <w:rPr>
          <w:rFonts w:ascii="仿宋" w:hAnsi="仿宋" w:eastAsia="仿宋" w:cs="仿宋"/>
          <w:color w:val="000000"/>
          <w:sz w:val="30"/>
          <w:szCs w:val="30"/>
        </w:rPr>
      </w:pPr>
      <w:r>
        <w:rPr>
          <w:rStyle w:val="5"/>
          <w:rFonts w:ascii="仿宋" w:hAnsi="仿宋" w:eastAsia="仿宋" w:cs="仿宋"/>
          <w:bCs/>
          <w:color w:val="000000"/>
          <w:sz w:val="30"/>
          <w:szCs w:val="30"/>
        </w:rPr>
        <w:t>2.</w:t>
      </w:r>
      <w:r>
        <w:rPr>
          <w:rStyle w:val="5"/>
          <w:rFonts w:hint="eastAsia" w:ascii="仿宋" w:hAnsi="仿宋" w:eastAsia="仿宋" w:cs="仿宋"/>
          <w:bCs/>
          <w:color w:val="000000"/>
          <w:sz w:val="30"/>
          <w:szCs w:val="30"/>
        </w:rPr>
        <w:t>社会保障和就业</w:t>
      </w:r>
      <w:r>
        <w:rPr>
          <w:rStyle w:val="5"/>
          <w:rFonts w:ascii="仿宋" w:hAnsi="仿宋" w:eastAsia="仿宋" w:cs="仿宋"/>
          <w:bCs/>
          <w:color w:val="000000"/>
          <w:sz w:val="30"/>
          <w:szCs w:val="30"/>
        </w:rPr>
        <w:t>/</w:t>
      </w:r>
      <w:r>
        <w:rPr>
          <w:rStyle w:val="5"/>
          <w:rFonts w:hint="eastAsia" w:ascii="仿宋" w:hAnsi="仿宋" w:eastAsia="仿宋" w:cs="仿宋"/>
          <w:bCs/>
          <w:color w:val="000000"/>
          <w:sz w:val="30"/>
          <w:szCs w:val="30"/>
        </w:rPr>
        <w:t>归口管理的行政单位离退休费</w:t>
      </w:r>
      <w:r>
        <w:rPr>
          <w:rStyle w:val="5"/>
          <w:rFonts w:ascii="仿宋" w:hAnsi="仿宋" w:eastAsia="仿宋" w:cs="仿宋"/>
          <w:bCs/>
          <w:color w:val="000000"/>
          <w:sz w:val="30"/>
          <w:szCs w:val="30"/>
        </w:rPr>
        <w:t>:</w:t>
      </w:r>
      <w:r>
        <w:rPr>
          <w:rFonts w:ascii="仿宋" w:hAnsi="仿宋" w:eastAsia="仿宋" w:cs="仿宋"/>
          <w:color w:val="000000"/>
          <w:sz w:val="30"/>
          <w:szCs w:val="30"/>
        </w:rPr>
        <w:t>2016</w:t>
      </w:r>
      <w:r>
        <w:rPr>
          <w:rFonts w:hint="eastAsia" w:ascii="仿宋" w:hAnsi="仿宋" w:eastAsia="仿宋" w:cs="仿宋"/>
          <w:color w:val="000000"/>
          <w:sz w:val="30"/>
          <w:szCs w:val="30"/>
        </w:rPr>
        <w:t>年决算数为</w:t>
      </w:r>
      <w:r>
        <w:rPr>
          <w:rFonts w:ascii="仿宋" w:hAnsi="仿宋" w:eastAsia="仿宋" w:cs="仿宋"/>
          <w:color w:val="000000"/>
          <w:sz w:val="30"/>
          <w:szCs w:val="30"/>
        </w:rPr>
        <w:t>46.87</w:t>
      </w:r>
      <w:r>
        <w:rPr>
          <w:rFonts w:hint="eastAsia" w:ascii="仿宋" w:hAnsi="仿宋" w:eastAsia="仿宋" w:cs="仿宋"/>
          <w:color w:val="000000"/>
          <w:sz w:val="30"/>
          <w:szCs w:val="30"/>
        </w:rPr>
        <w:t>万元，完成预算</w:t>
      </w:r>
      <w:r>
        <w:rPr>
          <w:rFonts w:ascii="仿宋" w:hAnsi="仿宋" w:eastAsia="仿宋" w:cs="仿宋"/>
          <w:color w:val="000000"/>
          <w:sz w:val="30"/>
          <w:szCs w:val="30"/>
        </w:rPr>
        <w:t>186%</w:t>
      </w:r>
      <w:r>
        <w:rPr>
          <w:rFonts w:hint="eastAsia" w:ascii="仿宋" w:hAnsi="仿宋" w:eastAsia="仿宋" w:cs="仿宋"/>
          <w:color w:val="000000"/>
          <w:sz w:val="30"/>
          <w:szCs w:val="30"/>
        </w:rPr>
        <w:t>。</w:t>
      </w:r>
      <w:r>
        <w:rPr>
          <w:rFonts w:ascii="仿宋" w:hAnsi="仿宋" w:eastAsia="仿宋" w:cs="仿宋"/>
          <w:color w:val="000000"/>
          <w:sz w:val="30"/>
          <w:szCs w:val="30"/>
        </w:rPr>
        <w:br/>
      </w:r>
      <w:r>
        <w:rPr>
          <w:rFonts w:hint="eastAsia" w:ascii="仿宋" w:hAnsi="仿宋" w:eastAsia="仿宋" w:cs="仿宋"/>
          <w:color w:val="000000"/>
          <w:sz w:val="30"/>
          <w:szCs w:val="30"/>
        </w:rPr>
        <w:t>　　</w:t>
      </w:r>
      <w:r>
        <w:rPr>
          <w:rFonts w:ascii="仿宋" w:hAnsi="仿宋" w:eastAsia="仿宋" w:cs="仿宋"/>
          <w:color w:val="000000"/>
          <w:sz w:val="30"/>
          <w:szCs w:val="30"/>
        </w:rPr>
        <w:t>3</w:t>
      </w:r>
      <w:r>
        <w:rPr>
          <w:rStyle w:val="5"/>
          <w:rFonts w:ascii="仿宋" w:hAnsi="仿宋" w:eastAsia="仿宋" w:cs="仿宋"/>
          <w:bCs/>
          <w:color w:val="000000"/>
          <w:sz w:val="30"/>
          <w:szCs w:val="30"/>
        </w:rPr>
        <w:t>.</w:t>
      </w:r>
      <w:r>
        <w:rPr>
          <w:rStyle w:val="5"/>
          <w:rFonts w:hint="eastAsia" w:ascii="仿宋" w:hAnsi="仿宋" w:eastAsia="仿宋" w:cs="仿宋"/>
          <w:bCs/>
          <w:color w:val="000000"/>
          <w:sz w:val="30"/>
          <w:szCs w:val="30"/>
        </w:rPr>
        <w:t>医疗卫生与计划生育</w:t>
      </w:r>
      <w:r>
        <w:rPr>
          <w:rStyle w:val="5"/>
          <w:rFonts w:ascii="仿宋" w:hAnsi="仿宋" w:eastAsia="仿宋" w:cs="仿宋"/>
          <w:bCs/>
          <w:color w:val="000000"/>
          <w:sz w:val="30"/>
          <w:szCs w:val="30"/>
        </w:rPr>
        <w:t>/</w:t>
      </w:r>
      <w:r>
        <w:rPr>
          <w:rStyle w:val="5"/>
          <w:rFonts w:hint="eastAsia" w:ascii="仿宋" w:hAnsi="仿宋" w:eastAsia="仿宋" w:cs="仿宋"/>
          <w:bCs/>
          <w:color w:val="000000"/>
          <w:sz w:val="30"/>
          <w:szCs w:val="30"/>
        </w:rPr>
        <w:t>事业单位医疗</w:t>
      </w:r>
      <w:r>
        <w:rPr>
          <w:rStyle w:val="5"/>
          <w:rFonts w:ascii="仿宋" w:hAnsi="仿宋" w:eastAsia="仿宋" w:cs="仿宋"/>
          <w:bCs/>
          <w:color w:val="000000"/>
          <w:sz w:val="30"/>
          <w:szCs w:val="30"/>
        </w:rPr>
        <w:t>:</w:t>
      </w:r>
      <w:r>
        <w:rPr>
          <w:rFonts w:ascii="仿宋" w:hAnsi="仿宋" w:eastAsia="仿宋" w:cs="仿宋"/>
          <w:color w:val="000000"/>
          <w:sz w:val="30"/>
          <w:szCs w:val="30"/>
        </w:rPr>
        <w:t>2016</w:t>
      </w:r>
      <w:r>
        <w:rPr>
          <w:rFonts w:hint="eastAsia" w:ascii="仿宋" w:hAnsi="仿宋" w:eastAsia="仿宋" w:cs="仿宋"/>
          <w:color w:val="000000"/>
          <w:sz w:val="30"/>
          <w:szCs w:val="30"/>
        </w:rPr>
        <w:t>年决算数为</w:t>
      </w:r>
      <w:r>
        <w:rPr>
          <w:rFonts w:ascii="仿宋" w:hAnsi="仿宋" w:eastAsia="仿宋" w:cs="仿宋"/>
          <w:color w:val="000000"/>
          <w:sz w:val="30"/>
          <w:szCs w:val="30"/>
        </w:rPr>
        <w:t>47.52</w:t>
      </w:r>
      <w:r>
        <w:rPr>
          <w:rFonts w:hint="eastAsia" w:ascii="仿宋" w:hAnsi="仿宋" w:eastAsia="仿宋" w:cs="仿宋"/>
          <w:color w:val="000000"/>
          <w:sz w:val="30"/>
          <w:szCs w:val="30"/>
        </w:rPr>
        <w:t>万元，完成预算</w:t>
      </w:r>
      <w:r>
        <w:rPr>
          <w:rFonts w:ascii="仿宋" w:hAnsi="仿宋" w:eastAsia="仿宋" w:cs="仿宋"/>
          <w:color w:val="000000"/>
          <w:sz w:val="30"/>
          <w:szCs w:val="30"/>
        </w:rPr>
        <w:t>100%</w:t>
      </w:r>
      <w:r>
        <w:rPr>
          <w:rFonts w:hint="eastAsia" w:ascii="仿宋" w:hAnsi="仿宋" w:eastAsia="仿宋" w:cs="仿宋"/>
          <w:color w:val="000000"/>
          <w:sz w:val="30"/>
          <w:szCs w:val="30"/>
        </w:rPr>
        <w:t>。</w:t>
      </w:r>
      <w:r>
        <w:rPr>
          <w:rFonts w:ascii="仿宋" w:hAnsi="仿宋" w:eastAsia="仿宋" w:cs="仿宋"/>
          <w:color w:val="000000"/>
          <w:sz w:val="30"/>
          <w:szCs w:val="30"/>
        </w:rPr>
        <w:br/>
      </w:r>
      <w:r>
        <w:rPr>
          <w:rFonts w:ascii="仿宋" w:hAnsi="仿宋" w:eastAsia="仿宋" w:cs="仿宋"/>
          <w:color w:val="000000"/>
          <w:sz w:val="30"/>
          <w:szCs w:val="30"/>
        </w:rPr>
        <w:t xml:space="preserve">    4</w:t>
      </w:r>
      <w:r>
        <w:rPr>
          <w:rStyle w:val="5"/>
          <w:rFonts w:ascii="仿宋" w:hAnsi="仿宋" w:eastAsia="仿宋" w:cs="仿宋"/>
          <w:bCs/>
          <w:color w:val="000000"/>
          <w:sz w:val="30"/>
          <w:szCs w:val="30"/>
        </w:rPr>
        <w:t>.</w:t>
      </w:r>
      <w:r>
        <w:rPr>
          <w:rFonts w:hint="eastAsia" w:ascii="仿宋" w:hAnsi="仿宋" w:eastAsia="仿宋" w:cs="仿宋"/>
          <w:color w:val="000000"/>
          <w:sz w:val="30"/>
          <w:szCs w:val="30"/>
        </w:rPr>
        <w:t>住房保障支出</w:t>
      </w:r>
      <w:r>
        <w:rPr>
          <w:rStyle w:val="5"/>
          <w:rFonts w:ascii="仿宋" w:hAnsi="仿宋" w:eastAsia="仿宋" w:cs="仿宋"/>
          <w:bCs/>
          <w:color w:val="000000"/>
          <w:sz w:val="30"/>
          <w:szCs w:val="30"/>
        </w:rPr>
        <w:t>/</w:t>
      </w:r>
      <w:r>
        <w:rPr>
          <w:rStyle w:val="5"/>
          <w:rFonts w:hint="eastAsia" w:ascii="仿宋" w:hAnsi="仿宋" w:eastAsia="仿宋" w:cs="仿宋"/>
          <w:bCs/>
          <w:color w:val="000000"/>
          <w:sz w:val="30"/>
          <w:szCs w:val="30"/>
        </w:rPr>
        <w:t>住房公积金</w:t>
      </w:r>
      <w:r>
        <w:rPr>
          <w:rStyle w:val="5"/>
          <w:rFonts w:ascii="仿宋" w:hAnsi="仿宋" w:eastAsia="仿宋" w:cs="仿宋"/>
          <w:bCs/>
          <w:color w:val="000000"/>
          <w:sz w:val="30"/>
          <w:szCs w:val="30"/>
        </w:rPr>
        <w:t>:</w:t>
      </w:r>
      <w:r>
        <w:rPr>
          <w:rFonts w:ascii="仿宋" w:hAnsi="仿宋" w:eastAsia="仿宋" w:cs="仿宋"/>
          <w:color w:val="000000"/>
          <w:sz w:val="30"/>
          <w:szCs w:val="30"/>
        </w:rPr>
        <w:t>2016</w:t>
      </w:r>
      <w:r>
        <w:rPr>
          <w:rFonts w:hint="eastAsia" w:ascii="仿宋" w:hAnsi="仿宋" w:eastAsia="仿宋" w:cs="仿宋"/>
          <w:color w:val="000000"/>
          <w:sz w:val="30"/>
          <w:szCs w:val="30"/>
        </w:rPr>
        <w:t>年决算数为</w:t>
      </w:r>
      <w:r>
        <w:rPr>
          <w:rFonts w:ascii="仿宋" w:hAnsi="仿宋" w:eastAsia="仿宋" w:cs="仿宋"/>
          <w:color w:val="000000"/>
          <w:sz w:val="30"/>
          <w:szCs w:val="30"/>
        </w:rPr>
        <w:t>73.75</w:t>
      </w:r>
      <w:r>
        <w:rPr>
          <w:rFonts w:hint="eastAsia" w:ascii="仿宋" w:hAnsi="仿宋" w:eastAsia="仿宋" w:cs="仿宋"/>
          <w:color w:val="000000"/>
          <w:sz w:val="30"/>
          <w:szCs w:val="30"/>
        </w:rPr>
        <w:t>万元，完成预算</w:t>
      </w:r>
      <w:r>
        <w:rPr>
          <w:rFonts w:ascii="仿宋" w:hAnsi="仿宋" w:eastAsia="仿宋" w:cs="仿宋"/>
          <w:color w:val="000000"/>
          <w:sz w:val="30"/>
          <w:szCs w:val="30"/>
        </w:rPr>
        <w:t>101%</w:t>
      </w:r>
      <w:r>
        <w:rPr>
          <w:rFonts w:hint="eastAsia" w:ascii="仿宋" w:hAnsi="仿宋" w:eastAsia="仿宋" w:cs="仿宋"/>
          <w:color w:val="000000"/>
          <w:sz w:val="30"/>
          <w:szCs w:val="30"/>
        </w:rPr>
        <w:t>。</w:t>
      </w:r>
    </w:p>
    <w:p>
      <w:pPr>
        <w:spacing w:line="600" w:lineRule="exact"/>
        <w:ind w:firstLine="640"/>
        <w:rPr>
          <w:rFonts w:ascii="仿宋" w:hAnsi="仿宋" w:eastAsia="仿宋" w:cs="仿宋"/>
          <w:b/>
          <w:bCs/>
          <w:color w:val="000000"/>
          <w:sz w:val="30"/>
          <w:szCs w:val="30"/>
        </w:rPr>
      </w:pPr>
      <w:r>
        <w:rPr>
          <w:rFonts w:hint="eastAsia" w:ascii="仿宋" w:hAnsi="仿宋" w:eastAsia="仿宋" w:cs="仿宋"/>
          <w:b/>
          <w:bCs/>
          <w:color w:val="000000"/>
          <w:sz w:val="30"/>
          <w:szCs w:val="30"/>
        </w:rPr>
        <w:t>六、一般公共预算财政拨款基本支出决算情况</w:t>
      </w:r>
    </w:p>
    <w:p>
      <w:pPr>
        <w:spacing w:line="600" w:lineRule="exact"/>
        <w:ind w:firstLine="645"/>
        <w:rPr>
          <w:rFonts w:ascii="仿宋" w:hAnsi="仿宋" w:eastAsia="仿宋" w:cs="仿宋"/>
          <w:color w:val="000000"/>
          <w:sz w:val="30"/>
          <w:szCs w:val="30"/>
        </w:rPr>
      </w:pPr>
      <w:r>
        <w:rPr>
          <w:rFonts w:hint="eastAsia" w:ascii="仿宋" w:hAnsi="仿宋" w:eastAsia="仿宋" w:cs="仿宋"/>
          <w:color w:val="000000"/>
          <w:sz w:val="30"/>
          <w:szCs w:val="30"/>
        </w:rPr>
        <w:t>区水务局</w:t>
      </w:r>
      <w:r>
        <w:rPr>
          <w:rFonts w:ascii="仿宋" w:hAnsi="仿宋" w:eastAsia="仿宋" w:cs="仿宋"/>
          <w:color w:val="000000"/>
          <w:sz w:val="30"/>
          <w:szCs w:val="30"/>
        </w:rPr>
        <w:t>2016</w:t>
      </w:r>
      <w:r>
        <w:rPr>
          <w:rFonts w:hint="eastAsia" w:ascii="仿宋" w:hAnsi="仿宋" w:eastAsia="仿宋" w:cs="仿宋"/>
          <w:color w:val="000000"/>
          <w:sz w:val="30"/>
          <w:szCs w:val="30"/>
        </w:rPr>
        <w:t>年一般公共预算财政拨款基本支出</w:t>
      </w:r>
      <w:r>
        <w:rPr>
          <w:rFonts w:ascii="仿宋" w:hAnsi="仿宋" w:eastAsia="仿宋" w:cs="仿宋"/>
          <w:color w:val="000000"/>
          <w:sz w:val="30"/>
          <w:szCs w:val="30"/>
        </w:rPr>
        <w:t>1160.53</w:t>
      </w:r>
      <w:r>
        <w:rPr>
          <w:rFonts w:hint="eastAsia" w:ascii="仿宋" w:hAnsi="仿宋" w:eastAsia="仿宋" w:cs="仿宋"/>
          <w:color w:val="000000"/>
          <w:sz w:val="30"/>
          <w:szCs w:val="30"/>
        </w:rPr>
        <w:t>万元，其中：人员经费</w:t>
      </w:r>
      <w:r>
        <w:rPr>
          <w:rFonts w:ascii="仿宋" w:hAnsi="仿宋" w:eastAsia="仿宋" w:cs="仿宋"/>
          <w:color w:val="000000"/>
          <w:sz w:val="30"/>
          <w:szCs w:val="30"/>
        </w:rPr>
        <w:t>1008.76</w:t>
      </w:r>
      <w:r>
        <w:rPr>
          <w:rFonts w:hint="eastAsia" w:ascii="仿宋" w:hAnsi="仿宋" w:eastAsia="仿宋" w:cs="仿宋"/>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Pr>
          <w:rFonts w:ascii="仿宋" w:hAnsi="仿宋" w:eastAsia="仿宋" w:cs="仿宋"/>
          <w:color w:val="000000"/>
          <w:sz w:val="30"/>
          <w:szCs w:val="30"/>
        </w:rPr>
        <w:br/>
      </w:r>
      <w:r>
        <w:rPr>
          <w:rFonts w:hint="eastAsia" w:ascii="仿宋" w:hAnsi="仿宋" w:eastAsia="仿宋" w:cs="仿宋"/>
          <w:color w:val="000000"/>
          <w:sz w:val="30"/>
          <w:szCs w:val="30"/>
        </w:rPr>
        <w:t>　　公用经费</w:t>
      </w:r>
      <w:r>
        <w:rPr>
          <w:rFonts w:ascii="仿宋" w:hAnsi="仿宋" w:eastAsia="仿宋" w:cs="仿宋"/>
          <w:color w:val="000000"/>
          <w:sz w:val="30"/>
          <w:szCs w:val="30"/>
        </w:rPr>
        <w:t>151.77</w:t>
      </w:r>
      <w:r>
        <w:rPr>
          <w:rFonts w:hint="eastAsia" w:ascii="仿宋" w:hAnsi="仿宋" w:eastAsia="仿宋" w:cs="仿宋"/>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pPr>
        <w:spacing w:line="600" w:lineRule="exact"/>
        <w:ind w:firstLine="640"/>
        <w:rPr>
          <w:rFonts w:ascii="仿宋" w:hAnsi="仿宋" w:eastAsia="仿宋" w:cs="仿宋"/>
          <w:b/>
          <w:bCs/>
          <w:color w:val="000000"/>
          <w:sz w:val="30"/>
          <w:szCs w:val="30"/>
        </w:rPr>
      </w:pPr>
      <w:r>
        <w:rPr>
          <w:rFonts w:hint="eastAsia" w:ascii="仿宋" w:hAnsi="仿宋" w:eastAsia="仿宋" w:cs="仿宋"/>
          <w:b/>
          <w:bCs/>
          <w:color w:val="000000"/>
          <w:sz w:val="30"/>
          <w:szCs w:val="30"/>
        </w:rPr>
        <w:t>七、“三公”经费财政拨款支出决算情况</w:t>
      </w:r>
    </w:p>
    <w:p>
      <w:pPr>
        <w:spacing w:line="600" w:lineRule="exact"/>
        <w:ind w:firstLine="640"/>
        <w:rPr>
          <w:rFonts w:ascii="仿宋" w:hAnsi="仿宋" w:eastAsia="仿宋" w:cs="仿宋"/>
          <w:b/>
          <w:color w:val="000000"/>
          <w:sz w:val="30"/>
          <w:szCs w:val="30"/>
        </w:rPr>
      </w:pPr>
      <w:r>
        <w:rPr>
          <w:rFonts w:hint="eastAsia" w:ascii="仿宋" w:hAnsi="仿宋" w:eastAsia="仿宋" w:cs="仿宋"/>
          <w:b/>
          <w:color w:val="000000"/>
          <w:sz w:val="30"/>
          <w:szCs w:val="30"/>
        </w:rPr>
        <w:t>（一）“三公”经费财政拨款支出决算总体情况说明</w:t>
      </w:r>
    </w:p>
    <w:p>
      <w:pPr>
        <w:spacing w:line="600" w:lineRule="exact"/>
        <w:ind w:firstLine="640"/>
        <w:rPr>
          <w:rFonts w:ascii="仿宋" w:hAnsi="仿宋" w:eastAsia="仿宋" w:cs="仿宋"/>
          <w:color w:val="333333"/>
          <w:sz w:val="30"/>
          <w:szCs w:val="30"/>
        </w:rPr>
      </w:pPr>
      <w:r>
        <w:rPr>
          <w:rFonts w:hint="eastAsia" w:ascii="仿宋" w:hAnsi="仿宋" w:eastAsia="仿宋" w:cs="仿宋"/>
          <w:color w:val="333333"/>
          <w:sz w:val="30"/>
          <w:szCs w:val="30"/>
        </w:rPr>
        <w:t>区水务局</w:t>
      </w:r>
      <w:r>
        <w:rPr>
          <w:rFonts w:ascii="仿宋" w:hAnsi="仿宋" w:eastAsia="仿宋" w:cs="仿宋"/>
          <w:color w:val="333333"/>
          <w:sz w:val="30"/>
          <w:szCs w:val="30"/>
        </w:rPr>
        <w:t>2016</w:t>
      </w:r>
      <w:r>
        <w:rPr>
          <w:rFonts w:hint="eastAsia" w:ascii="仿宋" w:hAnsi="仿宋" w:eastAsia="仿宋" w:cs="仿宋"/>
          <w:color w:val="333333"/>
          <w:sz w:val="30"/>
          <w:szCs w:val="30"/>
        </w:rPr>
        <w:t>年度“三公”经费财政拨款支出决算为</w:t>
      </w:r>
      <w:r>
        <w:rPr>
          <w:rFonts w:ascii="仿宋" w:hAnsi="仿宋" w:eastAsia="仿宋" w:cs="仿宋"/>
          <w:color w:val="333333"/>
          <w:sz w:val="30"/>
          <w:szCs w:val="30"/>
        </w:rPr>
        <w:t>20.61</w:t>
      </w:r>
      <w:r>
        <w:rPr>
          <w:rFonts w:hint="eastAsia" w:ascii="仿宋" w:hAnsi="仿宋" w:eastAsia="仿宋" w:cs="仿宋"/>
          <w:color w:val="333333"/>
          <w:sz w:val="30"/>
          <w:szCs w:val="30"/>
        </w:rPr>
        <w:t>万元，完成预算</w:t>
      </w:r>
      <w:r>
        <w:rPr>
          <w:rFonts w:ascii="仿宋" w:hAnsi="仿宋" w:eastAsia="仿宋" w:cs="仿宋"/>
          <w:color w:val="333333"/>
          <w:sz w:val="30"/>
          <w:szCs w:val="30"/>
        </w:rPr>
        <w:t>76.65%</w:t>
      </w:r>
      <w:r>
        <w:rPr>
          <w:rFonts w:hint="eastAsia" w:ascii="仿宋" w:hAnsi="仿宋" w:eastAsia="仿宋" w:cs="仿宋"/>
          <w:color w:val="333333"/>
          <w:sz w:val="30"/>
          <w:szCs w:val="30"/>
        </w:rPr>
        <w:t>，其中：公务用车购置及运行维护费支出决算为</w:t>
      </w:r>
      <w:r>
        <w:rPr>
          <w:rFonts w:ascii="仿宋" w:hAnsi="仿宋" w:eastAsia="仿宋" w:cs="仿宋"/>
          <w:color w:val="333333"/>
          <w:sz w:val="30"/>
          <w:szCs w:val="30"/>
        </w:rPr>
        <w:t>11.89</w:t>
      </w:r>
      <w:r>
        <w:rPr>
          <w:rFonts w:hint="eastAsia" w:ascii="仿宋" w:hAnsi="仿宋" w:eastAsia="仿宋" w:cs="仿宋"/>
          <w:color w:val="333333"/>
          <w:sz w:val="30"/>
          <w:szCs w:val="30"/>
        </w:rPr>
        <w:t>万元，完成预算</w:t>
      </w:r>
      <w:r>
        <w:rPr>
          <w:rFonts w:ascii="仿宋" w:hAnsi="仿宋" w:eastAsia="仿宋" w:cs="仿宋"/>
          <w:color w:val="333333"/>
          <w:sz w:val="30"/>
          <w:szCs w:val="30"/>
        </w:rPr>
        <w:t>100%</w:t>
      </w:r>
      <w:r>
        <w:rPr>
          <w:rFonts w:hint="eastAsia" w:ascii="仿宋" w:hAnsi="仿宋" w:eastAsia="仿宋" w:cs="仿宋"/>
          <w:color w:val="333333"/>
          <w:sz w:val="30"/>
          <w:szCs w:val="30"/>
        </w:rPr>
        <w:t>；公务接待费支出决算为</w:t>
      </w:r>
      <w:r>
        <w:rPr>
          <w:rFonts w:ascii="仿宋" w:hAnsi="仿宋" w:eastAsia="仿宋" w:cs="仿宋"/>
          <w:color w:val="333333"/>
          <w:sz w:val="30"/>
          <w:szCs w:val="30"/>
        </w:rPr>
        <w:t>8.72</w:t>
      </w:r>
      <w:r>
        <w:rPr>
          <w:rFonts w:hint="eastAsia" w:ascii="仿宋" w:hAnsi="仿宋" w:eastAsia="仿宋" w:cs="仿宋"/>
          <w:color w:val="333333"/>
          <w:sz w:val="30"/>
          <w:szCs w:val="30"/>
        </w:rPr>
        <w:t>万元，完成预算</w:t>
      </w:r>
      <w:r>
        <w:rPr>
          <w:rFonts w:ascii="仿宋" w:hAnsi="仿宋" w:eastAsia="仿宋" w:cs="仿宋"/>
          <w:color w:val="333333"/>
          <w:sz w:val="30"/>
          <w:szCs w:val="30"/>
        </w:rPr>
        <w:t>58.13%</w:t>
      </w:r>
      <w:r>
        <w:rPr>
          <w:rFonts w:hint="eastAsia" w:ascii="仿宋" w:hAnsi="仿宋" w:eastAsia="仿宋" w:cs="仿宋"/>
          <w:color w:val="333333"/>
          <w:sz w:val="30"/>
          <w:szCs w:val="30"/>
        </w:rPr>
        <w:t>。</w:t>
      </w:r>
      <w:r>
        <w:rPr>
          <w:rFonts w:ascii="仿宋" w:hAnsi="仿宋" w:eastAsia="仿宋" w:cs="仿宋"/>
          <w:color w:val="333333"/>
          <w:sz w:val="30"/>
          <w:szCs w:val="30"/>
        </w:rPr>
        <w:t>2016</w:t>
      </w:r>
      <w:r>
        <w:rPr>
          <w:rFonts w:hint="eastAsia" w:ascii="仿宋" w:hAnsi="仿宋" w:eastAsia="仿宋" w:cs="仿宋"/>
          <w:color w:val="333333"/>
          <w:sz w:val="30"/>
          <w:szCs w:val="30"/>
        </w:rPr>
        <w:t>年度“三公”经费支出决算数小于预算数的主要原因是加强了“三公”经费支出的管理和审批。</w:t>
      </w:r>
    </w:p>
    <w:p>
      <w:pPr>
        <w:spacing w:line="600" w:lineRule="exact"/>
        <w:ind w:firstLine="640"/>
        <w:rPr>
          <w:rFonts w:ascii="仿宋" w:hAnsi="仿宋" w:eastAsia="仿宋" w:cs="仿宋"/>
          <w:color w:val="333333"/>
          <w:sz w:val="30"/>
          <w:szCs w:val="30"/>
        </w:rPr>
      </w:pPr>
      <w:r>
        <w:rPr>
          <w:rFonts w:ascii="仿宋" w:hAnsi="仿宋" w:eastAsia="仿宋" w:cs="仿宋"/>
          <w:color w:val="333333"/>
          <w:sz w:val="30"/>
          <w:szCs w:val="30"/>
        </w:rPr>
        <w:t>2016</w:t>
      </w:r>
      <w:r>
        <w:rPr>
          <w:rFonts w:hint="eastAsia" w:ascii="仿宋" w:hAnsi="仿宋" w:eastAsia="仿宋" w:cs="仿宋"/>
          <w:color w:val="333333"/>
          <w:sz w:val="30"/>
          <w:szCs w:val="30"/>
        </w:rPr>
        <w:t>年度“三公”经费财政拨款支出决算数比</w:t>
      </w:r>
      <w:r>
        <w:rPr>
          <w:rFonts w:ascii="仿宋" w:hAnsi="仿宋" w:eastAsia="仿宋" w:cs="仿宋"/>
          <w:color w:val="333333"/>
          <w:sz w:val="30"/>
          <w:szCs w:val="30"/>
        </w:rPr>
        <w:t>2015</w:t>
      </w:r>
      <w:r>
        <w:rPr>
          <w:rFonts w:hint="eastAsia" w:ascii="仿宋" w:hAnsi="仿宋" w:eastAsia="仿宋" w:cs="仿宋"/>
          <w:color w:val="333333"/>
          <w:sz w:val="30"/>
          <w:szCs w:val="30"/>
        </w:rPr>
        <w:t>年</w:t>
      </w:r>
      <w:r>
        <w:rPr>
          <w:rFonts w:hint="eastAsia" w:ascii="仿宋" w:hAnsi="仿宋" w:eastAsia="仿宋" w:cs="仿宋"/>
          <w:color w:val="000000"/>
          <w:sz w:val="30"/>
          <w:szCs w:val="30"/>
        </w:rPr>
        <w:t>减少</w:t>
      </w:r>
      <w:r>
        <w:rPr>
          <w:rFonts w:ascii="仿宋" w:hAnsi="仿宋" w:eastAsia="仿宋" w:cs="仿宋"/>
          <w:color w:val="000000"/>
          <w:sz w:val="30"/>
          <w:szCs w:val="30"/>
        </w:rPr>
        <w:t>16.15</w:t>
      </w:r>
      <w:r>
        <w:rPr>
          <w:rFonts w:hint="eastAsia" w:ascii="仿宋" w:hAnsi="仿宋" w:eastAsia="仿宋" w:cs="仿宋"/>
          <w:color w:val="333333"/>
          <w:sz w:val="30"/>
          <w:szCs w:val="30"/>
        </w:rPr>
        <w:t>万元，</w:t>
      </w:r>
      <w:r>
        <w:rPr>
          <w:rFonts w:hint="eastAsia" w:ascii="仿宋" w:hAnsi="仿宋" w:eastAsia="仿宋" w:cs="仿宋"/>
          <w:color w:val="000000"/>
          <w:sz w:val="30"/>
          <w:szCs w:val="30"/>
        </w:rPr>
        <w:t>下降</w:t>
      </w:r>
      <w:r>
        <w:rPr>
          <w:rFonts w:ascii="仿宋" w:hAnsi="仿宋" w:eastAsia="仿宋" w:cs="仿宋"/>
          <w:color w:val="000000"/>
          <w:sz w:val="30"/>
          <w:szCs w:val="30"/>
        </w:rPr>
        <w:t>43.93%</w:t>
      </w:r>
      <w:r>
        <w:rPr>
          <w:rFonts w:hint="eastAsia" w:ascii="仿宋" w:hAnsi="仿宋" w:eastAsia="仿宋" w:cs="仿宋"/>
          <w:color w:val="000000"/>
          <w:sz w:val="30"/>
          <w:szCs w:val="30"/>
        </w:rPr>
        <w:t>，其中：</w:t>
      </w:r>
      <w:r>
        <w:rPr>
          <w:rFonts w:hint="eastAsia" w:ascii="仿宋" w:hAnsi="仿宋" w:eastAsia="仿宋" w:cs="仿宋"/>
          <w:color w:val="333333"/>
          <w:sz w:val="30"/>
          <w:szCs w:val="30"/>
        </w:rPr>
        <w:t>公务用车购置及运行维护费支出决算</w:t>
      </w:r>
      <w:r>
        <w:rPr>
          <w:rFonts w:hint="eastAsia" w:ascii="仿宋" w:hAnsi="仿宋" w:eastAsia="仿宋" w:cs="仿宋"/>
          <w:color w:val="000000"/>
          <w:sz w:val="30"/>
          <w:szCs w:val="30"/>
        </w:rPr>
        <w:t>减少</w:t>
      </w:r>
      <w:r>
        <w:rPr>
          <w:rFonts w:ascii="仿宋" w:hAnsi="仿宋" w:eastAsia="仿宋" w:cs="仿宋"/>
          <w:color w:val="333333"/>
          <w:sz w:val="30"/>
          <w:szCs w:val="30"/>
        </w:rPr>
        <w:t>15.86</w:t>
      </w:r>
      <w:r>
        <w:rPr>
          <w:rFonts w:hint="eastAsia" w:ascii="仿宋" w:hAnsi="仿宋" w:eastAsia="仿宋" w:cs="仿宋"/>
          <w:color w:val="333333"/>
          <w:sz w:val="30"/>
          <w:szCs w:val="30"/>
        </w:rPr>
        <w:t>万元，</w:t>
      </w:r>
      <w:r>
        <w:rPr>
          <w:rFonts w:hint="eastAsia" w:ascii="仿宋" w:hAnsi="仿宋" w:eastAsia="仿宋" w:cs="仿宋"/>
          <w:color w:val="000000"/>
          <w:sz w:val="30"/>
          <w:szCs w:val="30"/>
        </w:rPr>
        <w:t>下降</w:t>
      </w:r>
      <w:r>
        <w:rPr>
          <w:rFonts w:ascii="仿宋" w:hAnsi="仿宋" w:eastAsia="仿宋" w:cs="仿宋"/>
          <w:color w:val="000000"/>
          <w:sz w:val="30"/>
          <w:szCs w:val="30"/>
        </w:rPr>
        <w:t>57%</w:t>
      </w:r>
      <w:r>
        <w:rPr>
          <w:rFonts w:hint="eastAsia" w:ascii="仿宋" w:hAnsi="仿宋" w:eastAsia="仿宋" w:cs="仿宋"/>
          <w:color w:val="333333"/>
          <w:sz w:val="30"/>
          <w:szCs w:val="30"/>
        </w:rPr>
        <w:t>；公务接待费支出决算</w:t>
      </w:r>
      <w:r>
        <w:rPr>
          <w:rFonts w:hint="eastAsia" w:ascii="仿宋" w:hAnsi="仿宋" w:eastAsia="仿宋" w:cs="仿宋"/>
          <w:color w:val="000000"/>
          <w:sz w:val="30"/>
          <w:szCs w:val="30"/>
        </w:rPr>
        <w:t>减少</w:t>
      </w:r>
      <w:r>
        <w:rPr>
          <w:rFonts w:ascii="仿宋" w:hAnsi="仿宋" w:eastAsia="仿宋" w:cs="仿宋"/>
          <w:color w:val="000000"/>
          <w:sz w:val="30"/>
          <w:szCs w:val="30"/>
        </w:rPr>
        <w:t>0.29</w:t>
      </w:r>
      <w:r>
        <w:rPr>
          <w:rFonts w:hint="eastAsia" w:ascii="仿宋" w:hAnsi="仿宋" w:eastAsia="仿宋" w:cs="仿宋"/>
          <w:color w:val="333333"/>
          <w:sz w:val="30"/>
          <w:szCs w:val="30"/>
        </w:rPr>
        <w:t>万元，</w:t>
      </w:r>
      <w:r>
        <w:rPr>
          <w:rFonts w:hint="eastAsia" w:ascii="仿宋" w:hAnsi="仿宋" w:eastAsia="仿宋" w:cs="仿宋"/>
          <w:color w:val="000000"/>
          <w:sz w:val="30"/>
          <w:szCs w:val="30"/>
        </w:rPr>
        <w:t>下降</w:t>
      </w:r>
      <w:r>
        <w:rPr>
          <w:rFonts w:ascii="仿宋" w:hAnsi="仿宋" w:eastAsia="仿宋" w:cs="仿宋"/>
          <w:color w:val="000000"/>
          <w:sz w:val="30"/>
          <w:szCs w:val="30"/>
        </w:rPr>
        <w:t>3.2%</w:t>
      </w:r>
      <w:r>
        <w:rPr>
          <w:rFonts w:hint="eastAsia" w:ascii="仿宋" w:hAnsi="仿宋" w:eastAsia="仿宋" w:cs="仿宋"/>
          <w:color w:val="333333"/>
          <w:sz w:val="30"/>
          <w:szCs w:val="30"/>
        </w:rPr>
        <w:t>。减少的主要原因是加强了“三公”经费支出的管理和审批。</w:t>
      </w:r>
    </w:p>
    <w:p>
      <w:pPr>
        <w:spacing w:line="600" w:lineRule="exact"/>
        <w:ind w:firstLine="640"/>
        <w:rPr>
          <w:rFonts w:ascii="仿宋" w:hAnsi="仿宋" w:eastAsia="仿宋" w:cs="仿宋"/>
          <w:b/>
          <w:color w:val="333333"/>
          <w:sz w:val="30"/>
          <w:szCs w:val="30"/>
        </w:rPr>
      </w:pPr>
      <w:r>
        <w:rPr>
          <w:rFonts w:hint="eastAsia" w:ascii="仿宋" w:hAnsi="仿宋" w:eastAsia="仿宋" w:cs="仿宋"/>
          <w:b/>
          <w:color w:val="333333"/>
          <w:sz w:val="30"/>
          <w:szCs w:val="30"/>
        </w:rPr>
        <w:t>（二）“三公”经费财政拨款支出决算具体情况说明</w:t>
      </w:r>
    </w:p>
    <w:p>
      <w:pPr>
        <w:spacing w:line="600" w:lineRule="exact"/>
        <w:ind w:firstLine="640"/>
        <w:rPr>
          <w:rFonts w:ascii="仿宋" w:hAnsi="仿宋" w:eastAsia="仿宋" w:cs="仿宋"/>
          <w:color w:val="000000"/>
          <w:sz w:val="30"/>
          <w:szCs w:val="30"/>
        </w:rPr>
      </w:pPr>
      <w:r>
        <w:rPr>
          <w:rFonts w:ascii="仿宋" w:hAnsi="仿宋" w:eastAsia="仿宋" w:cs="仿宋"/>
          <w:color w:val="333333"/>
          <w:sz w:val="30"/>
          <w:szCs w:val="30"/>
        </w:rPr>
        <w:t>2016</w:t>
      </w:r>
      <w:r>
        <w:rPr>
          <w:rFonts w:hint="eastAsia" w:ascii="仿宋" w:hAnsi="仿宋" w:eastAsia="仿宋" w:cs="仿宋"/>
          <w:color w:val="333333"/>
          <w:sz w:val="30"/>
          <w:szCs w:val="30"/>
        </w:rPr>
        <w:t>年度“三公”经费财政拨款支出决算中，公务用车购置及运行维护费支出决算</w:t>
      </w:r>
      <w:r>
        <w:rPr>
          <w:rFonts w:ascii="仿宋" w:hAnsi="仿宋" w:eastAsia="仿宋" w:cs="仿宋"/>
          <w:color w:val="333333"/>
          <w:sz w:val="30"/>
          <w:szCs w:val="30"/>
        </w:rPr>
        <w:t>11.89</w:t>
      </w:r>
      <w:r>
        <w:rPr>
          <w:rFonts w:hint="eastAsia" w:ascii="仿宋" w:hAnsi="仿宋" w:eastAsia="仿宋" w:cs="仿宋"/>
          <w:color w:val="333333"/>
          <w:sz w:val="30"/>
          <w:szCs w:val="30"/>
        </w:rPr>
        <w:t>万元，</w:t>
      </w:r>
      <w:r>
        <w:rPr>
          <w:rFonts w:hint="eastAsia" w:ascii="仿宋" w:hAnsi="仿宋" w:eastAsia="仿宋" w:cs="仿宋"/>
          <w:color w:val="000000"/>
          <w:sz w:val="30"/>
          <w:szCs w:val="30"/>
        </w:rPr>
        <w:t>占</w:t>
      </w:r>
      <w:r>
        <w:rPr>
          <w:rFonts w:ascii="仿宋" w:hAnsi="仿宋" w:eastAsia="仿宋" w:cs="仿宋"/>
          <w:color w:val="000000"/>
          <w:sz w:val="30"/>
          <w:szCs w:val="30"/>
        </w:rPr>
        <w:t>57.69%</w:t>
      </w:r>
      <w:r>
        <w:rPr>
          <w:rFonts w:hint="eastAsia" w:ascii="仿宋" w:hAnsi="仿宋" w:eastAsia="仿宋" w:cs="仿宋"/>
          <w:color w:val="333333"/>
          <w:sz w:val="30"/>
          <w:szCs w:val="30"/>
        </w:rPr>
        <w:t>；公务接待费支出决算</w:t>
      </w:r>
      <w:r>
        <w:rPr>
          <w:rFonts w:ascii="仿宋" w:hAnsi="仿宋" w:eastAsia="仿宋" w:cs="仿宋"/>
          <w:color w:val="333333"/>
          <w:sz w:val="30"/>
          <w:szCs w:val="30"/>
        </w:rPr>
        <w:t>8.72</w:t>
      </w:r>
      <w:r>
        <w:rPr>
          <w:rFonts w:hint="eastAsia" w:ascii="仿宋" w:hAnsi="仿宋" w:eastAsia="仿宋" w:cs="仿宋"/>
          <w:color w:val="333333"/>
          <w:sz w:val="30"/>
          <w:szCs w:val="30"/>
        </w:rPr>
        <w:t>万元，</w:t>
      </w:r>
      <w:r>
        <w:rPr>
          <w:rFonts w:hint="eastAsia" w:ascii="仿宋" w:hAnsi="仿宋" w:eastAsia="仿宋" w:cs="仿宋"/>
          <w:color w:val="000000"/>
          <w:sz w:val="30"/>
          <w:szCs w:val="30"/>
        </w:rPr>
        <w:t>占</w:t>
      </w:r>
      <w:r>
        <w:rPr>
          <w:rFonts w:ascii="仿宋" w:hAnsi="仿宋" w:eastAsia="仿宋" w:cs="仿宋"/>
          <w:color w:val="000000"/>
          <w:sz w:val="30"/>
          <w:szCs w:val="30"/>
        </w:rPr>
        <w:t>42.31%</w:t>
      </w:r>
      <w:r>
        <w:rPr>
          <w:rFonts w:hint="eastAsia" w:ascii="仿宋" w:hAnsi="仿宋" w:eastAsia="仿宋" w:cs="仿宋"/>
          <w:color w:val="000000"/>
          <w:sz w:val="30"/>
          <w:szCs w:val="30"/>
        </w:rPr>
        <w:t>。具体情况如下：</w:t>
      </w:r>
    </w:p>
    <w:p>
      <w:pPr>
        <w:rPr>
          <w:rFonts w:ascii="仿宋" w:hAnsi="仿宋" w:eastAsia="仿宋" w:cs="仿宋"/>
          <w:color w:val="000000"/>
          <w:sz w:val="30"/>
          <w:szCs w:val="30"/>
        </w:rPr>
      </w:pPr>
      <w:r>
        <w:rPr>
          <w:rFonts w:ascii="Times New Roman" w:hAnsi="Times New Roman" w:eastAsia="宋体" w:cs="Times New Roman"/>
          <w:kern w:val="2"/>
          <w:sz w:val="21"/>
          <w:szCs w:val="24"/>
          <w:lang w:val="en-US" w:eastAsia="zh-CN" w:bidi="ar-SA"/>
        </w:rPr>
        <w:object>
          <v:shape id="图表 7" type="#_x0000_t75" style="height:105pt;width:392.25pt;rotation:0f;" o:ole="t" fillcolor="#FFFFFF" filled="f" o:preferrelative="t" stroked="f" coordorigin="0,0" coordsize="21600,21600">
            <v:fill on="f" color2="#FFFFFF" focus="0%"/>
            <v:imagedata gain="65536f" blacklevel="0f" gamma="0" o:title="" r:id="rId18"/>
            <o:lock v:ext="edit" position="f" selection="f" grouping="f" rotation="f" cropping="f" text="f" aspectratio="f"/>
            <w10:wrap type="none"/>
            <w10:anchorlock/>
          </v:shape>
          <o:OLEObject Type="Embed" ProgID="Excel.Chart.8" ShapeID="图表 7" DrawAspect="Content" ObjectID="_7" r:id="rId17"/>
        </w:object>
      </w:r>
    </w:p>
    <w:p>
      <w:pPr>
        <w:spacing w:line="600" w:lineRule="exact"/>
        <w:ind w:firstLine="31680" w:firstLineChars="200"/>
        <w:rPr>
          <w:rFonts w:ascii="仿宋" w:hAnsi="仿宋" w:eastAsia="仿宋" w:cs="仿宋"/>
          <w:b/>
          <w:color w:val="000000"/>
          <w:sz w:val="30"/>
          <w:szCs w:val="30"/>
        </w:rPr>
      </w:pPr>
      <w:r>
        <w:rPr>
          <w:rFonts w:ascii="仿宋" w:hAnsi="仿宋" w:eastAsia="仿宋" w:cs="仿宋"/>
          <w:b/>
          <w:color w:val="000000"/>
          <w:sz w:val="30"/>
          <w:szCs w:val="30"/>
        </w:rPr>
        <w:t>1.</w:t>
      </w:r>
      <w:r>
        <w:rPr>
          <w:rFonts w:hint="eastAsia" w:ascii="仿宋" w:hAnsi="仿宋" w:eastAsia="仿宋" w:cs="仿宋"/>
          <w:b/>
          <w:color w:val="000000"/>
          <w:sz w:val="30"/>
          <w:szCs w:val="30"/>
        </w:rPr>
        <w:t>因公出国（境）经费</w:t>
      </w:r>
    </w:p>
    <w:p>
      <w:pPr>
        <w:spacing w:line="600" w:lineRule="exact"/>
        <w:ind w:firstLine="640"/>
        <w:rPr>
          <w:rFonts w:ascii="仿宋" w:hAnsi="仿宋" w:eastAsia="仿宋" w:cs="仿宋"/>
          <w:color w:val="000000"/>
          <w:sz w:val="30"/>
          <w:szCs w:val="30"/>
        </w:rPr>
      </w:pPr>
      <w:r>
        <w:rPr>
          <w:rFonts w:ascii="仿宋" w:hAnsi="仿宋" w:eastAsia="仿宋" w:cs="仿宋"/>
          <w:color w:val="000000"/>
          <w:sz w:val="30"/>
          <w:szCs w:val="30"/>
        </w:rPr>
        <w:t>2016</w:t>
      </w:r>
      <w:r>
        <w:rPr>
          <w:rFonts w:hint="eastAsia" w:ascii="仿宋" w:hAnsi="仿宋" w:eastAsia="仿宋" w:cs="仿宋"/>
          <w:color w:val="000000"/>
          <w:sz w:val="30"/>
          <w:szCs w:val="30"/>
        </w:rPr>
        <w:t>年因公出国（境）费</w:t>
      </w:r>
      <w:r>
        <w:rPr>
          <w:rFonts w:ascii="仿宋" w:hAnsi="仿宋" w:eastAsia="仿宋" w:cs="仿宋"/>
          <w:color w:val="000000"/>
          <w:sz w:val="30"/>
          <w:szCs w:val="30"/>
        </w:rPr>
        <w:t>0</w:t>
      </w:r>
      <w:r>
        <w:rPr>
          <w:rFonts w:hint="eastAsia" w:ascii="仿宋" w:hAnsi="仿宋" w:eastAsia="仿宋" w:cs="仿宋"/>
          <w:color w:val="000000"/>
          <w:sz w:val="30"/>
          <w:szCs w:val="30"/>
        </w:rPr>
        <w:t>万元。全年安排因公出国（境）团组</w:t>
      </w:r>
      <w:r>
        <w:rPr>
          <w:rFonts w:ascii="仿宋" w:hAnsi="仿宋" w:eastAsia="仿宋" w:cs="仿宋"/>
          <w:color w:val="000000"/>
          <w:sz w:val="30"/>
          <w:szCs w:val="30"/>
        </w:rPr>
        <w:t>0</w:t>
      </w:r>
      <w:r>
        <w:rPr>
          <w:rFonts w:hint="eastAsia" w:ascii="仿宋" w:hAnsi="仿宋" w:eastAsia="仿宋" w:cs="仿宋"/>
          <w:color w:val="000000"/>
          <w:sz w:val="30"/>
          <w:szCs w:val="30"/>
        </w:rPr>
        <w:t>次，出国（境）</w:t>
      </w:r>
      <w:r>
        <w:rPr>
          <w:rFonts w:ascii="仿宋" w:hAnsi="仿宋" w:eastAsia="仿宋" w:cs="仿宋"/>
          <w:color w:val="000000"/>
          <w:sz w:val="30"/>
          <w:szCs w:val="30"/>
        </w:rPr>
        <w:t>0</w:t>
      </w:r>
      <w:r>
        <w:rPr>
          <w:rFonts w:hint="eastAsia" w:ascii="仿宋" w:hAnsi="仿宋" w:eastAsia="仿宋" w:cs="仿宋"/>
          <w:color w:val="000000"/>
          <w:sz w:val="30"/>
          <w:szCs w:val="30"/>
        </w:rPr>
        <w:t>人。</w:t>
      </w:r>
    </w:p>
    <w:p>
      <w:pPr>
        <w:spacing w:line="600" w:lineRule="exact"/>
        <w:ind w:firstLine="31680" w:firstLineChars="200"/>
        <w:rPr>
          <w:rFonts w:ascii="仿宋" w:hAnsi="仿宋" w:eastAsia="仿宋" w:cs="仿宋"/>
          <w:b/>
          <w:color w:val="000000"/>
          <w:sz w:val="30"/>
          <w:szCs w:val="30"/>
        </w:rPr>
      </w:pPr>
      <w:r>
        <w:rPr>
          <w:rFonts w:ascii="仿宋" w:hAnsi="仿宋" w:eastAsia="仿宋" w:cs="仿宋"/>
          <w:b/>
          <w:color w:val="000000"/>
          <w:sz w:val="30"/>
          <w:szCs w:val="30"/>
        </w:rPr>
        <w:t>2.</w:t>
      </w:r>
      <w:r>
        <w:rPr>
          <w:rFonts w:hint="eastAsia" w:ascii="仿宋" w:hAnsi="仿宋" w:eastAsia="仿宋" w:cs="仿宋"/>
          <w:b/>
          <w:color w:val="000000"/>
          <w:sz w:val="30"/>
          <w:szCs w:val="30"/>
        </w:rPr>
        <w:t>公务用车购置及运行维护费</w:t>
      </w:r>
    </w:p>
    <w:p>
      <w:pPr>
        <w:spacing w:line="600" w:lineRule="exact"/>
        <w:ind w:firstLine="640"/>
        <w:rPr>
          <w:rFonts w:ascii="仿宋" w:hAnsi="仿宋" w:eastAsia="仿宋" w:cs="仿宋"/>
          <w:color w:val="000000"/>
          <w:sz w:val="30"/>
          <w:szCs w:val="30"/>
        </w:rPr>
      </w:pPr>
      <w:r>
        <w:rPr>
          <w:rFonts w:ascii="仿宋" w:hAnsi="仿宋" w:eastAsia="仿宋" w:cs="仿宋"/>
          <w:color w:val="000000"/>
          <w:sz w:val="30"/>
          <w:szCs w:val="30"/>
        </w:rPr>
        <w:t>2016</w:t>
      </w:r>
      <w:r>
        <w:rPr>
          <w:rFonts w:hint="eastAsia" w:ascii="仿宋" w:hAnsi="仿宋" w:eastAsia="仿宋" w:cs="仿宋"/>
          <w:color w:val="000000"/>
          <w:sz w:val="30"/>
          <w:szCs w:val="30"/>
        </w:rPr>
        <w:t>年公务用车购置及运行维护费</w:t>
      </w:r>
      <w:r>
        <w:rPr>
          <w:rFonts w:ascii="仿宋" w:hAnsi="仿宋" w:eastAsia="仿宋" w:cs="仿宋"/>
          <w:color w:val="000000"/>
          <w:sz w:val="30"/>
          <w:szCs w:val="30"/>
        </w:rPr>
        <w:t>11.89</w:t>
      </w:r>
      <w:r>
        <w:rPr>
          <w:rFonts w:hint="eastAsia" w:ascii="仿宋" w:hAnsi="仿宋" w:eastAsia="仿宋" w:cs="仿宋"/>
          <w:color w:val="000000"/>
          <w:sz w:val="30"/>
          <w:szCs w:val="30"/>
        </w:rPr>
        <w:t>万元</w:t>
      </w:r>
      <w:r>
        <w:rPr>
          <w:rFonts w:ascii="仿宋" w:hAnsi="仿宋" w:eastAsia="仿宋" w:cs="仿宋"/>
          <w:color w:val="000000"/>
          <w:sz w:val="30"/>
          <w:szCs w:val="30"/>
        </w:rPr>
        <w:t>,</w:t>
      </w:r>
      <w:r>
        <w:rPr>
          <w:rFonts w:hint="eastAsia" w:ascii="仿宋" w:hAnsi="仿宋" w:eastAsia="仿宋" w:cs="仿宋"/>
          <w:color w:val="000000"/>
          <w:sz w:val="30"/>
          <w:szCs w:val="30"/>
        </w:rPr>
        <w:t>其中：</w:t>
      </w:r>
    </w:p>
    <w:p>
      <w:pPr>
        <w:spacing w:line="600" w:lineRule="exact"/>
        <w:ind w:firstLine="640"/>
        <w:rPr>
          <w:rFonts w:ascii="仿宋" w:hAnsi="仿宋" w:eastAsia="仿宋" w:cs="仿宋"/>
          <w:color w:val="000000"/>
          <w:sz w:val="30"/>
          <w:szCs w:val="30"/>
        </w:rPr>
      </w:pPr>
      <w:r>
        <w:rPr>
          <w:rFonts w:hint="eastAsia" w:ascii="仿宋" w:hAnsi="仿宋" w:eastAsia="仿宋" w:cs="仿宋"/>
          <w:color w:val="000000"/>
          <w:sz w:val="30"/>
          <w:szCs w:val="30"/>
        </w:rPr>
        <w:t>公务用车购置支出</w:t>
      </w:r>
      <w:r>
        <w:rPr>
          <w:rFonts w:ascii="仿宋" w:hAnsi="仿宋" w:eastAsia="仿宋" w:cs="仿宋"/>
          <w:color w:val="000000"/>
          <w:sz w:val="30"/>
          <w:szCs w:val="30"/>
        </w:rPr>
        <w:t>0</w:t>
      </w:r>
      <w:r>
        <w:rPr>
          <w:rFonts w:hint="eastAsia" w:ascii="仿宋" w:hAnsi="仿宋" w:eastAsia="仿宋" w:cs="仿宋"/>
          <w:color w:val="000000"/>
          <w:sz w:val="30"/>
          <w:szCs w:val="30"/>
        </w:rPr>
        <w:t>万元。全年按规定更新购置公务用车</w:t>
      </w:r>
      <w:r>
        <w:rPr>
          <w:rFonts w:ascii="仿宋" w:hAnsi="仿宋" w:eastAsia="仿宋" w:cs="仿宋"/>
          <w:color w:val="000000"/>
          <w:sz w:val="30"/>
          <w:szCs w:val="30"/>
        </w:rPr>
        <w:t>0</w:t>
      </w:r>
      <w:r>
        <w:rPr>
          <w:rFonts w:hint="eastAsia" w:ascii="仿宋" w:hAnsi="仿宋" w:eastAsia="仿宋" w:cs="仿宋"/>
          <w:color w:val="000000"/>
          <w:sz w:val="30"/>
          <w:szCs w:val="30"/>
        </w:rPr>
        <w:t>辆。截至</w:t>
      </w:r>
      <w:r>
        <w:rPr>
          <w:rFonts w:ascii="仿宋" w:hAnsi="仿宋" w:eastAsia="仿宋" w:cs="仿宋"/>
          <w:color w:val="000000"/>
          <w:sz w:val="30"/>
          <w:szCs w:val="30"/>
        </w:rPr>
        <w:t>2016</w:t>
      </w:r>
      <w:r>
        <w:rPr>
          <w:rFonts w:hint="eastAsia" w:ascii="仿宋" w:hAnsi="仿宋" w:eastAsia="仿宋" w:cs="仿宋"/>
          <w:color w:val="000000"/>
          <w:sz w:val="30"/>
          <w:szCs w:val="30"/>
        </w:rPr>
        <w:t>年</w:t>
      </w:r>
      <w:r>
        <w:rPr>
          <w:rFonts w:ascii="仿宋" w:hAnsi="仿宋" w:eastAsia="仿宋" w:cs="仿宋"/>
          <w:color w:val="000000"/>
          <w:sz w:val="30"/>
          <w:szCs w:val="30"/>
        </w:rPr>
        <w:t>12</w:t>
      </w:r>
      <w:r>
        <w:rPr>
          <w:rFonts w:hint="eastAsia" w:ascii="仿宋" w:hAnsi="仿宋" w:eastAsia="仿宋" w:cs="仿宋"/>
          <w:color w:val="000000"/>
          <w:sz w:val="30"/>
          <w:szCs w:val="30"/>
        </w:rPr>
        <w:t>月底，单位机关公务用车</w:t>
      </w:r>
      <w:r>
        <w:rPr>
          <w:rFonts w:ascii="仿宋" w:hAnsi="仿宋" w:eastAsia="仿宋" w:cs="仿宋"/>
          <w:color w:val="000000"/>
          <w:sz w:val="30"/>
          <w:szCs w:val="30"/>
        </w:rPr>
        <w:t>0</w:t>
      </w:r>
      <w:r>
        <w:rPr>
          <w:rFonts w:hint="eastAsia" w:ascii="仿宋" w:hAnsi="仿宋" w:eastAsia="仿宋" w:cs="仿宋"/>
          <w:color w:val="000000"/>
          <w:sz w:val="30"/>
          <w:szCs w:val="30"/>
        </w:rPr>
        <w:t>辆，但保留有事业单位防汛用车</w:t>
      </w:r>
      <w:r>
        <w:rPr>
          <w:rFonts w:ascii="仿宋" w:hAnsi="仿宋" w:eastAsia="仿宋" w:cs="仿宋"/>
          <w:color w:val="000000"/>
          <w:sz w:val="30"/>
          <w:szCs w:val="30"/>
        </w:rPr>
        <w:t>1</w:t>
      </w:r>
      <w:r>
        <w:rPr>
          <w:rFonts w:hint="eastAsia" w:ascii="仿宋" w:hAnsi="仿宋" w:eastAsia="仿宋" w:cs="仿宋"/>
          <w:color w:val="000000"/>
          <w:sz w:val="30"/>
          <w:szCs w:val="30"/>
        </w:rPr>
        <w:t>辆。</w:t>
      </w:r>
    </w:p>
    <w:p>
      <w:pPr>
        <w:spacing w:line="600" w:lineRule="exact"/>
        <w:ind w:firstLine="640"/>
        <w:rPr>
          <w:rFonts w:ascii="仿宋" w:hAnsi="仿宋" w:eastAsia="仿宋" w:cs="仿宋"/>
          <w:color w:val="000000"/>
          <w:sz w:val="30"/>
          <w:szCs w:val="30"/>
        </w:rPr>
      </w:pPr>
      <w:r>
        <w:rPr>
          <w:rFonts w:hint="eastAsia" w:ascii="仿宋" w:hAnsi="仿宋" w:eastAsia="仿宋" w:cs="仿宋"/>
          <w:color w:val="000000"/>
          <w:sz w:val="30"/>
          <w:szCs w:val="30"/>
        </w:rPr>
        <w:t>公务用车运行维护费支出</w:t>
      </w:r>
      <w:r>
        <w:rPr>
          <w:rFonts w:ascii="仿宋" w:hAnsi="仿宋" w:eastAsia="仿宋" w:cs="仿宋"/>
          <w:color w:val="000000"/>
          <w:sz w:val="30"/>
          <w:szCs w:val="30"/>
        </w:rPr>
        <w:t>11.89</w:t>
      </w:r>
      <w:r>
        <w:rPr>
          <w:rFonts w:hint="eastAsia" w:ascii="仿宋" w:hAnsi="仿宋" w:eastAsia="仿宋" w:cs="仿宋"/>
          <w:color w:val="000000"/>
          <w:sz w:val="30"/>
          <w:szCs w:val="30"/>
        </w:rPr>
        <w:t>万元。主要用于防洪抢险、河道执法、扶贫帮村等所需的公务用车燃料费、维修费、过路过桥费、保险费等支出。</w:t>
      </w:r>
    </w:p>
    <w:p>
      <w:pPr>
        <w:spacing w:line="600" w:lineRule="exact"/>
        <w:ind w:firstLine="31680" w:firstLineChars="200"/>
        <w:rPr>
          <w:rFonts w:ascii="仿宋" w:hAnsi="仿宋" w:eastAsia="仿宋" w:cs="仿宋"/>
          <w:b/>
          <w:color w:val="000000"/>
          <w:sz w:val="30"/>
          <w:szCs w:val="30"/>
        </w:rPr>
      </w:pPr>
      <w:r>
        <w:rPr>
          <w:rFonts w:ascii="仿宋" w:hAnsi="仿宋" w:eastAsia="仿宋" w:cs="仿宋"/>
          <w:b/>
          <w:color w:val="000000"/>
          <w:sz w:val="30"/>
          <w:szCs w:val="30"/>
        </w:rPr>
        <w:t>3.</w:t>
      </w:r>
      <w:r>
        <w:rPr>
          <w:rFonts w:hint="eastAsia" w:ascii="仿宋" w:hAnsi="仿宋" w:eastAsia="仿宋" w:cs="仿宋"/>
          <w:b/>
          <w:color w:val="000000"/>
          <w:sz w:val="30"/>
          <w:szCs w:val="30"/>
        </w:rPr>
        <w:t>公务接待费</w:t>
      </w:r>
    </w:p>
    <w:p>
      <w:pPr>
        <w:spacing w:line="600" w:lineRule="exact"/>
        <w:ind w:firstLine="640"/>
        <w:rPr>
          <w:rFonts w:ascii="仿宋" w:hAnsi="仿宋" w:eastAsia="仿宋" w:cs="仿宋"/>
          <w:color w:val="000000"/>
          <w:sz w:val="30"/>
          <w:szCs w:val="30"/>
        </w:rPr>
      </w:pPr>
      <w:r>
        <w:rPr>
          <w:rFonts w:ascii="仿宋" w:hAnsi="仿宋" w:eastAsia="仿宋" w:cs="仿宋"/>
          <w:color w:val="000000"/>
          <w:sz w:val="30"/>
          <w:szCs w:val="30"/>
        </w:rPr>
        <w:t>2016</w:t>
      </w:r>
      <w:r>
        <w:rPr>
          <w:rFonts w:hint="eastAsia" w:ascii="仿宋" w:hAnsi="仿宋" w:eastAsia="仿宋" w:cs="仿宋"/>
          <w:color w:val="000000"/>
          <w:sz w:val="30"/>
          <w:szCs w:val="30"/>
        </w:rPr>
        <w:t>年公务接待费</w:t>
      </w:r>
      <w:r>
        <w:rPr>
          <w:rFonts w:ascii="仿宋" w:hAnsi="仿宋" w:eastAsia="仿宋" w:cs="仿宋"/>
          <w:color w:val="000000"/>
          <w:sz w:val="30"/>
          <w:szCs w:val="30"/>
        </w:rPr>
        <w:t>8.72</w:t>
      </w:r>
      <w:r>
        <w:rPr>
          <w:rFonts w:hint="eastAsia" w:ascii="仿宋" w:hAnsi="仿宋" w:eastAsia="仿宋" w:cs="仿宋"/>
          <w:color w:val="000000"/>
          <w:sz w:val="30"/>
          <w:szCs w:val="30"/>
        </w:rPr>
        <w:t>万元。主要用于执行公务、开展业务活动开支的交通费、住宿费、用餐费等。国内公务接待</w:t>
      </w:r>
      <w:r>
        <w:rPr>
          <w:rFonts w:ascii="仿宋" w:hAnsi="仿宋" w:eastAsia="仿宋" w:cs="仿宋"/>
          <w:color w:val="000000"/>
          <w:sz w:val="30"/>
          <w:szCs w:val="30"/>
        </w:rPr>
        <w:t>123</w:t>
      </w:r>
      <w:r>
        <w:rPr>
          <w:rFonts w:hint="eastAsia" w:ascii="仿宋" w:hAnsi="仿宋" w:eastAsia="仿宋" w:cs="仿宋"/>
          <w:color w:val="000000"/>
          <w:sz w:val="30"/>
          <w:szCs w:val="30"/>
        </w:rPr>
        <w:t>批次，</w:t>
      </w:r>
      <w:r>
        <w:rPr>
          <w:rFonts w:ascii="仿宋" w:hAnsi="仿宋" w:eastAsia="仿宋" w:cs="仿宋"/>
          <w:color w:val="000000"/>
          <w:sz w:val="30"/>
          <w:szCs w:val="30"/>
        </w:rPr>
        <w:t>965</w:t>
      </w:r>
      <w:r>
        <w:rPr>
          <w:rFonts w:hint="eastAsia" w:ascii="仿宋" w:hAnsi="仿宋" w:eastAsia="仿宋" w:cs="仿宋"/>
          <w:color w:val="000000"/>
          <w:sz w:val="30"/>
          <w:szCs w:val="30"/>
        </w:rPr>
        <w:t>人，共计支出用餐费</w:t>
      </w:r>
      <w:r>
        <w:rPr>
          <w:rFonts w:ascii="仿宋" w:hAnsi="仿宋" w:eastAsia="仿宋" w:cs="仿宋"/>
          <w:color w:val="000000"/>
          <w:sz w:val="30"/>
          <w:szCs w:val="30"/>
        </w:rPr>
        <w:t>8.72</w:t>
      </w:r>
      <w:r>
        <w:rPr>
          <w:rFonts w:hint="eastAsia" w:ascii="仿宋" w:hAnsi="仿宋" w:eastAsia="仿宋" w:cs="仿宋"/>
          <w:color w:val="000000"/>
          <w:sz w:val="30"/>
          <w:szCs w:val="30"/>
        </w:rPr>
        <w:t>万元。</w:t>
      </w:r>
    </w:p>
    <w:p>
      <w:pPr>
        <w:spacing w:line="600" w:lineRule="exact"/>
        <w:ind w:firstLine="640"/>
        <w:rPr>
          <w:rFonts w:ascii="仿宋" w:hAnsi="仿宋" w:eastAsia="仿宋" w:cs="仿宋"/>
          <w:b/>
          <w:bCs/>
          <w:color w:val="000000"/>
          <w:sz w:val="30"/>
          <w:szCs w:val="30"/>
        </w:rPr>
      </w:pPr>
      <w:r>
        <w:rPr>
          <w:rFonts w:hint="eastAsia" w:ascii="仿宋" w:hAnsi="仿宋" w:eastAsia="仿宋" w:cs="仿宋"/>
          <w:b/>
          <w:bCs/>
          <w:color w:val="000000"/>
          <w:sz w:val="30"/>
          <w:szCs w:val="30"/>
        </w:rPr>
        <w:t>八、政府性基金预算财政拨款支出决算情况</w:t>
      </w:r>
    </w:p>
    <w:p>
      <w:pPr>
        <w:spacing w:line="600" w:lineRule="exact"/>
        <w:ind w:firstLine="640"/>
        <w:rPr>
          <w:rFonts w:ascii="仿宋" w:hAnsi="仿宋" w:eastAsia="仿宋" w:cs="仿宋"/>
          <w:color w:val="000000"/>
          <w:sz w:val="30"/>
          <w:szCs w:val="30"/>
        </w:rPr>
      </w:pPr>
      <w:r>
        <w:rPr>
          <w:rFonts w:hint="eastAsia" w:ascii="仿宋" w:hAnsi="仿宋" w:eastAsia="仿宋" w:cs="仿宋"/>
          <w:color w:val="000000"/>
          <w:sz w:val="30"/>
          <w:szCs w:val="30"/>
        </w:rPr>
        <w:t>区水务局</w:t>
      </w:r>
      <w:r>
        <w:rPr>
          <w:rFonts w:ascii="仿宋" w:hAnsi="仿宋" w:eastAsia="仿宋" w:cs="仿宋"/>
          <w:color w:val="000000"/>
          <w:sz w:val="30"/>
          <w:szCs w:val="30"/>
        </w:rPr>
        <w:t>2016</w:t>
      </w:r>
      <w:r>
        <w:rPr>
          <w:rFonts w:hint="eastAsia" w:ascii="仿宋" w:hAnsi="仿宋" w:eastAsia="仿宋" w:cs="仿宋"/>
          <w:color w:val="000000"/>
          <w:sz w:val="30"/>
          <w:szCs w:val="30"/>
        </w:rPr>
        <w:t>年使用政府性基金预算财政拨款支出</w:t>
      </w:r>
      <w:r>
        <w:rPr>
          <w:rFonts w:ascii="仿宋" w:hAnsi="仿宋" w:eastAsia="仿宋" w:cs="仿宋"/>
          <w:color w:val="000000"/>
          <w:sz w:val="30"/>
          <w:szCs w:val="30"/>
        </w:rPr>
        <w:t>3429.94</w:t>
      </w:r>
      <w:r>
        <w:rPr>
          <w:rFonts w:hint="eastAsia" w:ascii="仿宋" w:hAnsi="仿宋" w:eastAsia="仿宋" w:cs="仿宋"/>
          <w:color w:val="000000"/>
          <w:sz w:val="30"/>
          <w:szCs w:val="30"/>
        </w:rPr>
        <w:t>万元。</w:t>
      </w:r>
    </w:p>
    <w:p>
      <w:pPr>
        <w:spacing w:line="600" w:lineRule="exact"/>
        <w:ind w:firstLine="31680" w:firstLineChars="200"/>
        <w:rPr>
          <w:rFonts w:ascii="仿宋" w:hAnsi="仿宋" w:eastAsia="仿宋" w:cs="仿宋"/>
          <w:b/>
          <w:bCs/>
          <w:color w:val="000000"/>
          <w:sz w:val="30"/>
          <w:szCs w:val="30"/>
        </w:rPr>
      </w:pPr>
      <w:r>
        <w:rPr>
          <w:rFonts w:hint="eastAsia" w:ascii="仿宋" w:hAnsi="仿宋" w:eastAsia="仿宋" w:cs="仿宋"/>
          <w:b/>
          <w:bCs/>
          <w:color w:val="000000"/>
          <w:sz w:val="30"/>
          <w:szCs w:val="30"/>
        </w:rPr>
        <w:t>九、其他重要事项的情况说明</w:t>
      </w:r>
    </w:p>
    <w:p>
      <w:pPr>
        <w:spacing w:line="600" w:lineRule="exact"/>
        <w:ind w:firstLine="31680" w:firstLineChars="200"/>
        <w:rPr>
          <w:rFonts w:ascii="仿宋" w:hAnsi="仿宋" w:eastAsia="仿宋" w:cs="仿宋"/>
          <w:color w:val="000000"/>
          <w:sz w:val="30"/>
          <w:szCs w:val="30"/>
        </w:rPr>
      </w:pPr>
      <w:r>
        <w:rPr>
          <w:rFonts w:hint="eastAsia" w:ascii="仿宋" w:hAnsi="仿宋" w:eastAsia="仿宋" w:cs="仿宋"/>
          <w:b/>
          <w:color w:val="000000"/>
          <w:sz w:val="30"/>
          <w:szCs w:val="30"/>
        </w:rPr>
        <w:t>（一）机关运行经费支出情况</w:t>
      </w:r>
    </w:p>
    <w:p>
      <w:pPr>
        <w:spacing w:line="600" w:lineRule="exact"/>
        <w:ind w:firstLine="31680" w:firstLineChars="200"/>
        <w:rPr>
          <w:rFonts w:ascii="仿宋" w:hAnsi="仿宋" w:eastAsia="仿宋" w:cs="仿宋"/>
          <w:color w:val="000000"/>
          <w:sz w:val="30"/>
          <w:szCs w:val="30"/>
        </w:rPr>
      </w:pPr>
      <w:r>
        <w:rPr>
          <w:rFonts w:ascii="仿宋" w:hAnsi="仿宋" w:eastAsia="仿宋" w:cs="仿宋"/>
          <w:color w:val="000000"/>
          <w:sz w:val="30"/>
          <w:szCs w:val="30"/>
        </w:rPr>
        <w:t>2016</w:t>
      </w:r>
      <w:r>
        <w:rPr>
          <w:rFonts w:hint="eastAsia" w:ascii="仿宋" w:hAnsi="仿宋" w:eastAsia="仿宋" w:cs="仿宋"/>
          <w:color w:val="000000"/>
          <w:sz w:val="30"/>
          <w:szCs w:val="30"/>
        </w:rPr>
        <w:t>年度，区水务局机关运行经费支出</w:t>
      </w:r>
      <w:r>
        <w:rPr>
          <w:rFonts w:ascii="仿宋" w:hAnsi="仿宋" w:eastAsia="仿宋" w:cs="仿宋"/>
          <w:color w:val="000000"/>
          <w:sz w:val="30"/>
          <w:szCs w:val="30"/>
        </w:rPr>
        <w:t>151.77</w:t>
      </w:r>
      <w:r>
        <w:rPr>
          <w:rFonts w:hint="eastAsia" w:ascii="仿宋" w:hAnsi="仿宋" w:eastAsia="仿宋" w:cs="仿宋"/>
          <w:color w:val="000000"/>
          <w:sz w:val="30"/>
          <w:szCs w:val="30"/>
        </w:rPr>
        <w:t>万元，比</w:t>
      </w:r>
      <w:r>
        <w:rPr>
          <w:rFonts w:ascii="仿宋" w:hAnsi="仿宋" w:eastAsia="仿宋" w:cs="仿宋"/>
          <w:color w:val="000000"/>
          <w:sz w:val="30"/>
          <w:szCs w:val="30"/>
        </w:rPr>
        <w:t>2015</w:t>
      </w:r>
      <w:r>
        <w:rPr>
          <w:rFonts w:hint="eastAsia" w:ascii="仿宋" w:hAnsi="仿宋" w:eastAsia="仿宋" w:cs="仿宋"/>
          <w:color w:val="000000"/>
          <w:sz w:val="30"/>
          <w:szCs w:val="30"/>
        </w:rPr>
        <w:t>年减少</w:t>
      </w:r>
      <w:r>
        <w:rPr>
          <w:rFonts w:ascii="仿宋" w:hAnsi="仿宋" w:eastAsia="仿宋" w:cs="仿宋"/>
          <w:color w:val="000000"/>
          <w:sz w:val="30"/>
          <w:szCs w:val="30"/>
        </w:rPr>
        <w:t>5.2</w:t>
      </w:r>
      <w:r>
        <w:rPr>
          <w:rFonts w:hint="eastAsia" w:ascii="仿宋" w:hAnsi="仿宋" w:eastAsia="仿宋" w:cs="仿宋"/>
          <w:color w:val="000000"/>
          <w:sz w:val="30"/>
          <w:szCs w:val="30"/>
        </w:rPr>
        <w:t>万元，下降</w:t>
      </w:r>
      <w:r>
        <w:rPr>
          <w:rFonts w:ascii="仿宋" w:hAnsi="仿宋" w:eastAsia="仿宋" w:cs="仿宋"/>
          <w:color w:val="000000"/>
          <w:sz w:val="30"/>
          <w:szCs w:val="30"/>
        </w:rPr>
        <w:t>3.5%</w:t>
      </w:r>
      <w:r>
        <w:rPr>
          <w:rFonts w:hint="eastAsia" w:ascii="仿宋" w:hAnsi="仿宋" w:eastAsia="仿宋" w:cs="仿宋"/>
          <w:color w:val="000000"/>
          <w:sz w:val="30"/>
          <w:szCs w:val="30"/>
        </w:rPr>
        <w:t>。</w:t>
      </w:r>
    </w:p>
    <w:p>
      <w:pPr>
        <w:autoSpaceDE w:val="0"/>
        <w:autoSpaceDN w:val="0"/>
        <w:adjustRightInd w:val="0"/>
        <w:spacing w:line="600" w:lineRule="exact"/>
        <w:ind w:firstLine="31680" w:firstLineChars="200"/>
        <w:jc w:val="left"/>
        <w:rPr>
          <w:rFonts w:ascii="仿宋" w:hAnsi="仿宋" w:eastAsia="仿宋" w:cs="仿宋"/>
          <w:b/>
          <w:color w:val="000000"/>
          <w:sz w:val="30"/>
          <w:szCs w:val="30"/>
        </w:rPr>
      </w:pPr>
      <w:r>
        <w:rPr>
          <w:rFonts w:hint="eastAsia" w:ascii="仿宋" w:hAnsi="仿宋" w:eastAsia="仿宋" w:cs="仿宋"/>
          <w:b/>
          <w:color w:val="000000"/>
          <w:sz w:val="30"/>
          <w:szCs w:val="30"/>
        </w:rPr>
        <w:t>（二）政府采购支出情况</w:t>
      </w:r>
    </w:p>
    <w:p>
      <w:pPr>
        <w:spacing w:line="600" w:lineRule="exact"/>
        <w:ind w:firstLine="31680" w:firstLineChars="200"/>
        <w:rPr>
          <w:rFonts w:ascii="仿宋" w:hAnsi="仿宋" w:eastAsia="仿宋" w:cs="仿宋"/>
          <w:color w:val="000000"/>
          <w:sz w:val="30"/>
          <w:szCs w:val="30"/>
        </w:rPr>
      </w:pPr>
      <w:r>
        <w:rPr>
          <w:rFonts w:ascii="仿宋" w:hAnsi="仿宋" w:eastAsia="仿宋" w:cs="仿宋"/>
          <w:color w:val="000000"/>
          <w:sz w:val="30"/>
          <w:szCs w:val="30"/>
        </w:rPr>
        <w:t>2016</w:t>
      </w:r>
      <w:r>
        <w:rPr>
          <w:rFonts w:hint="eastAsia" w:ascii="仿宋" w:hAnsi="仿宋" w:eastAsia="仿宋" w:cs="仿宋"/>
          <w:color w:val="000000"/>
          <w:sz w:val="30"/>
          <w:szCs w:val="30"/>
        </w:rPr>
        <w:t>年度，区水务局政府采购支出总额</w:t>
      </w:r>
      <w:r>
        <w:rPr>
          <w:rFonts w:ascii="仿宋" w:hAnsi="仿宋" w:eastAsia="仿宋" w:cs="仿宋"/>
          <w:color w:val="000000"/>
          <w:sz w:val="30"/>
          <w:szCs w:val="30"/>
        </w:rPr>
        <w:t>0</w:t>
      </w:r>
      <w:r>
        <w:rPr>
          <w:rFonts w:hint="eastAsia" w:ascii="仿宋" w:hAnsi="仿宋" w:eastAsia="仿宋" w:cs="仿宋"/>
          <w:color w:val="000000"/>
          <w:sz w:val="30"/>
          <w:szCs w:val="30"/>
        </w:rPr>
        <w:t>万元。</w:t>
      </w:r>
    </w:p>
    <w:p>
      <w:pPr>
        <w:autoSpaceDE w:val="0"/>
        <w:autoSpaceDN w:val="0"/>
        <w:adjustRightInd w:val="0"/>
        <w:spacing w:line="600" w:lineRule="exact"/>
        <w:ind w:firstLine="31680" w:firstLineChars="200"/>
        <w:jc w:val="left"/>
        <w:rPr>
          <w:rFonts w:ascii="仿宋" w:hAnsi="仿宋" w:eastAsia="仿宋" w:cs="仿宋"/>
          <w:b/>
          <w:color w:val="000000"/>
          <w:sz w:val="30"/>
          <w:szCs w:val="30"/>
        </w:rPr>
      </w:pPr>
      <w:r>
        <w:rPr>
          <w:rFonts w:hint="eastAsia" w:ascii="仿宋" w:hAnsi="仿宋" w:eastAsia="仿宋" w:cs="仿宋"/>
          <w:b/>
          <w:color w:val="000000"/>
          <w:sz w:val="30"/>
          <w:szCs w:val="30"/>
        </w:rPr>
        <w:t>（三）国有资产占有使用情况</w:t>
      </w:r>
    </w:p>
    <w:p>
      <w:pPr>
        <w:autoSpaceDE w:val="0"/>
        <w:autoSpaceDN w:val="0"/>
        <w:adjustRightInd w:val="0"/>
        <w:spacing w:line="600" w:lineRule="exact"/>
        <w:ind w:firstLine="3168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截至</w:t>
      </w:r>
      <w:r>
        <w:rPr>
          <w:rFonts w:ascii="仿宋" w:hAnsi="仿宋" w:eastAsia="仿宋" w:cs="仿宋"/>
          <w:color w:val="000000"/>
          <w:sz w:val="30"/>
          <w:szCs w:val="30"/>
        </w:rPr>
        <w:t>2016</w:t>
      </w:r>
      <w:r>
        <w:rPr>
          <w:rFonts w:hint="eastAsia" w:ascii="仿宋" w:hAnsi="仿宋" w:eastAsia="仿宋" w:cs="仿宋"/>
          <w:color w:val="000000"/>
          <w:sz w:val="30"/>
          <w:szCs w:val="30"/>
        </w:rPr>
        <w:t>年</w:t>
      </w:r>
      <w:r>
        <w:rPr>
          <w:rFonts w:ascii="仿宋" w:hAnsi="仿宋" w:eastAsia="仿宋" w:cs="仿宋"/>
          <w:color w:val="000000"/>
          <w:sz w:val="30"/>
          <w:szCs w:val="30"/>
        </w:rPr>
        <w:t>12</w:t>
      </w:r>
      <w:r>
        <w:rPr>
          <w:rFonts w:hint="eastAsia" w:ascii="仿宋" w:hAnsi="仿宋" w:eastAsia="仿宋" w:cs="仿宋"/>
          <w:color w:val="000000"/>
          <w:sz w:val="30"/>
          <w:szCs w:val="30"/>
        </w:rPr>
        <w:t>月</w:t>
      </w:r>
      <w:r>
        <w:rPr>
          <w:rFonts w:ascii="仿宋" w:hAnsi="仿宋" w:eastAsia="仿宋" w:cs="仿宋"/>
          <w:color w:val="000000"/>
          <w:sz w:val="30"/>
          <w:szCs w:val="30"/>
        </w:rPr>
        <w:t>31</w:t>
      </w:r>
      <w:r>
        <w:rPr>
          <w:rFonts w:hint="eastAsia" w:ascii="仿宋" w:hAnsi="仿宋" w:eastAsia="仿宋" w:cs="仿宋"/>
          <w:color w:val="000000"/>
          <w:sz w:val="30"/>
          <w:szCs w:val="30"/>
        </w:rPr>
        <w:t>日，区水务局机关公有车辆</w:t>
      </w:r>
      <w:r>
        <w:rPr>
          <w:rFonts w:ascii="仿宋" w:hAnsi="仿宋" w:eastAsia="仿宋" w:cs="仿宋"/>
          <w:color w:val="000000"/>
          <w:sz w:val="30"/>
          <w:szCs w:val="30"/>
        </w:rPr>
        <w:t>0</w:t>
      </w:r>
      <w:r>
        <w:rPr>
          <w:rFonts w:hint="eastAsia" w:ascii="仿宋" w:hAnsi="仿宋" w:eastAsia="仿宋" w:cs="仿宋"/>
          <w:color w:val="000000"/>
          <w:sz w:val="30"/>
          <w:szCs w:val="30"/>
        </w:rPr>
        <w:t>辆；事业单位有车辆</w:t>
      </w:r>
      <w:r>
        <w:rPr>
          <w:rFonts w:ascii="仿宋" w:hAnsi="仿宋" w:eastAsia="仿宋" w:cs="仿宋"/>
          <w:color w:val="000000"/>
          <w:sz w:val="30"/>
          <w:szCs w:val="30"/>
        </w:rPr>
        <w:t>1</w:t>
      </w:r>
      <w:r>
        <w:rPr>
          <w:rFonts w:hint="eastAsia" w:ascii="仿宋" w:hAnsi="仿宋" w:eastAsia="仿宋" w:cs="仿宋"/>
          <w:color w:val="000000"/>
          <w:sz w:val="30"/>
          <w:szCs w:val="30"/>
        </w:rPr>
        <w:t>辆。单价</w:t>
      </w:r>
      <w:r>
        <w:rPr>
          <w:rFonts w:ascii="仿宋" w:hAnsi="仿宋" w:eastAsia="仿宋" w:cs="仿宋"/>
          <w:color w:val="000000"/>
          <w:sz w:val="30"/>
          <w:szCs w:val="30"/>
        </w:rPr>
        <w:t>50</w:t>
      </w:r>
      <w:r>
        <w:rPr>
          <w:rFonts w:hint="eastAsia" w:ascii="仿宋" w:hAnsi="仿宋" w:eastAsia="仿宋" w:cs="仿宋"/>
          <w:color w:val="000000"/>
          <w:sz w:val="30"/>
          <w:szCs w:val="30"/>
        </w:rPr>
        <w:t>万元以上通用设备</w:t>
      </w:r>
      <w:r>
        <w:rPr>
          <w:rFonts w:ascii="仿宋" w:hAnsi="仿宋" w:eastAsia="仿宋" w:cs="仿宋"/>
          <w:color w:val="000000"/>
          <w:sz w:val="30"/>
          <w:szCs w:val="30"/>
        </w:rPr>
        <w:t>0</w:t>
      </w:r>
      <w:r>
        <w:rPr>
          <w:rFonts w:hint="eastAsia" w:ascii="仿宋" w:hAnsi="仿宋" w:eastAsia="仿宋" w:cs="仿宋"/>
          <w:color w:val="000000"/>
          <w:sz w:val="30"/>
          <w:szCs w:val="30"/>
        </w:rPr>
        <w:t>台，单价</w:t>
      </w:r>
      <w:r>
        <w:rPr>
          <w:rFonts w:ascii="仿宋" w:hAnsi="仿宋" w:eastAsia="仿宋" w:cs="仿宋"/>
          <w:color w:val="000000"/>
          <w:sz w:val="30"/>
          <w:szCs w:val="30"/>
        </w:rPr>
        <w:t>100</w:t>
      </w:r>
      <w:r>
        <w:rPr>
          <w:rFonts w:hint="eastAsia" w:ascii="仿宋" w:hAnsi="仿宋" w:eastAsia="仿宋" w:cs="仿宋"/>
          <w:color w:val="000000"/>
          <w:sz w:val="30"/>
          <w:szCs w:val="30"/>
        </w:rPr>
        <w:t>万元以上专用设备</w:t>
      </w:r>
      <w:r>
        <w:rPr>
          <w:rFonts w:ascii="仿宋" w:hAnsi="仿宋" w:eastAsia="仿宋" w:cs="仿宋"/>
          <w:color w:val="000000"/>
          <w:sz w:val="30"/>
          <w:szCs w:val="30"/>
        </w:rPr>
        <w:t>0</w:t>
      </w:r>
      <w:r>
        <w:rPr>
          <w:rFonts w:hint="eastAsia" w:ascii="仿宋" w:hAnsi="仿宋" w:eastAsia="仿宋" w:cs="仿宋"/>
          <w:color w:val="000000"/>
          <w:sz w:val="30"/>
          <w:szCs w:val="30"/>
        </w:rPr>
        <w:t>台。</w:t>
      </w:r>
    </w:p>
    <w:p>
      <w:pPr>
        <w:autoSpaceDE w:val="0"/>
        <w:autoSpaceDN w:val="0"/>
        <w:adjustRightInd w:val="0"/>
        <w:spacing w:line="600" w:lineRule="exact"/>
        <w:ind w:firstLine="31680" w:firstLineChars="200"/>
        <w:jc w:val="left"/>
        <w:rPr>
          <w:rFonts w:ascii="仿宋" w:hAnsi="仿宋" w:eastAsia="仿宋" w:cs="仿宋"/>
          <w:b/>
          <w:color w:val="000000"/>
          <w:sz w:val="30"/>
          <w:szCs w:val="30"/>
        </w:rPr>
      </w:pPr>
      <w:r>
        <w:rPr>
          <w:rFonts w:hint="eastAsia" w:ascii="仿宋" w:hAnsi="仿宋" w:eastAsia="仿宋" w:cs="仿宋"/>
          <w:b/>
          <w:color w:val="000000"/>
          <w:sz w:val="30"/>
          <w:szCs w:val="30"/>
        </w:rPr>
        <w:t>（四）预算绩效情况</w:t>
      </w:r>
    </w:p>
    <w:p>
      <w:pPr>
        <w:spacing w:line="600" w:lineRule="atLeast"/>
        <w:ind w:firstLine="31680" w:firstLineChars="200"/>
        <w:rPr>
          <w:rFonts w:ascii="仿宋" w:hAnsi="仿宋" w:eastAsia="仿宋" w:cs="仿宋"/>
          <w:sz w:val="30"/>
          <w:szCs w:val="30"/>
        </w:rPr>
      </w:pPr>
      <w:r>
        <w:rPr>
          <w:rFonts w:hint="eastAsia" w:ascii="仿宋" w:hAnsi="仿宋" w:eastAsia="仿宋" w:cs="仿宋"/>
          <w:sz w:val="30"/>
          <w:szCs w:val="30"/>
        </w:rPr>
        <w:t>按照预算绩效管理要求，本部门未对</w:t>
      </w:r>
      <w:r>
        <w:rPr>
          <w:rFonts w:ascii="仿宋" w:hAnsi="仿宋" w:eastAsia="仿宋" w:cs="仿宋"/>
          <w:sz w:val="30"/>
          <w:szCs w:val="30"/>
        </w:rPr>
        <w:t>2016</w:t>
      </w:r>
      <w:r>
        <w:rPr>
          <w:rFonts w:hint="eastAsia" w:ascii="仿宋" w:hAnsi="仿宋" w:eastAsia="仿宋" w:cs="仿宋"/>
          <w:sz w:val="30"/>
          <w:szCs w:val="30"/>
        </w:rPr>
        <w:t>年一般公共预算项目支出开展了绩效目标管理。</w:t>
      </w:r>
    </w:p>
    <w:p>
      <w:pPr>
        <w:autoSpaceDE w:val="0"/>
        <w:autoSpaceDN w:val="0"/>
        <w:adjustRightInd w:val="0"/>
        <w:spacing w:line="600" w:lineRule="exact"/>
        <w:ind w:firstLine="31680" w:firstLineChars="200"/>
        <w:jc w:val="left"/>
        <w:rPr>
          <w:rFonts w:ascii="黑体" w:eastAsia="黑体"/>
          <w:color w:val="000000"/>
          <w:sz w:val="32"/>
          <w:szCs w:val="32"/>
        </w:rPr>
      </w:pPr>
      <w:r>
        <w:rPr>
          <w:rFonts w:hint="eastAsia" w:ascii="黑体" w:eastAsia="黑体"/>
          <w:color w:val="000000"/>
          <w:sz w:val="32"/>
          <w:szCs w:val="32"/>
        </w:rPr>
        <w:t>十、名词解释</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 xml:space="preserve">1.财政拨款收入：指省级财政当年拨付的资金。 </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 xml:space="preserve">2.年初结转和结余：指以前年度尚未完成、结转到本年按有关规定继续使用的资金。 </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3、一般公共服务支出（类）政府办公厅（室）及相关机构事务（款）其他政府办公厅（室）及相关机构事务支出（项）：</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4、一般公共服务支出（类）财政事务（款）行政运行（项）：反映行政单位（包括实行公务员管理的事业单位）的基本支出。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5、一般公共服务支出（类）财政事务（款）预算改革业务（项）：反映财政部门用于预算改革方面的支出。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6、一般公共服务支出（类）财政事务（款）财政国库业务（项）：反映财政部门用于财政国库集中收付业务方面的支出。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7、一般公共服务支出（类）财政事务（款）信息化建设（项）：反映财政部门用于“金财工程”等信息化建设方面的支出。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8、一般公共服务支出（类）财政事务（款）财政委托业务支出（项）：反映财政委托评审机构进行财政投资评审和委托建设银行等机构代理业务发生的支出。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9、一般公共服务支出（类）税收事务（款）其他税收事务支出（项）：反映其他税收实务实务方面的支出。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10、一般公共服务支出（类）其他一般公共服务支出（款）其他一般公共服务支出（项）：反映其他一般公共服务支出。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11、社会保障和就业支出（类）行政事业单位离退休（款）机关事业单位基本养老保险缴费支出（项）：反映机关事业单位实施养老保险制度由单位缴纳的基本养老保险费支出。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12、医疗卫生与计划生育支出（类）医疗保障（款）行政单位医疗（项）：反映行政单位医疗方面的支出。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13、农林水支出（类）农业（款）其他农业支出（项）：反映其他农业方面的支出。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14、住房保障支出（类）住房改革支出（款）住房公积金（项）：反映行政事业单位按人力资源和社会保障部、财政部规定的基本工资和津贴补贴以及规定比例为职工缴纳的住房公积金。</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15、粮油物资储备支出（类）粮油事务（款）其他粮油事务支出（项）：反映其他用于粮油事务方面的支出。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16、其他支出（类）其他支出（款）其他支出（项）：反映其他不能划分到具体功能科目中的支出项目。</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17.年末结转和结余：指本年度或以前年度预算安排、因客观条件发生变化无法按原计划实施，需延迟到以后年度按有关规定继续使用的资金。</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18.基本支出：指为保障机构正常运转、完成日常工作任务而发生的人员支出和公用支出。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 xml:space="preserve">19.项目支出：指在基本支出之外为完成特定行政任务和事业发展目标所发生的支出。 </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20.“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adjustRightInd w:val="0"/>
        <w:snapToGrid w:val="0"/>
        <w:spacing w:before="93" w:line="600" w:lineRule="exact"/>
        <w:ind w:firstLine="31680" w:firstLineChars="210"/>
        <w:rPr>
          <w:rFonts w:hint="eastAsia" w:ascii="仿宋" w:hAnsi="仿宋" w:eastAsia="仿宋" w:cs="仿宋"/>
          <w:color w:val="000000"/>
          <w:szCs w:val="30"/>
        </w:rPr>
      </w:pPr>
      <w:r>
        <w:rPr>
          <w:rFonts w:hint="eastAsia" w:ascii="仿宋" w:hAnsi="仿宋" w:eastAsia="仿宋" w:cs="仿宋"/>
          <w:color w:val="000000"/>
          <w:szCs w:val="30"/>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adjustRightInd w:val="0"/>
        <w:snapToGrid w:val="0"/>
        <w:spacing w:before="93" w:line="600" w:lineRule="exact"/>
        <w:ind w:firstLine="31680" w:firstLineChars="210"/>
        <w:rPr>
          <w:rFonts w:hint="eastAsia" w:ascii="仿宋" w:hAnsi="仿宋" w:eastAsia="仿宋" w:cs="仿宋"/>
          <w:color w:val="000000"/>
          <w:szCs w:val="30"/>
        </w:rPr>
      </w:pPr>
    </w:p>
    <w:p>
      <w:pPr>
        <w:pStyle w:val="2"/>
        <w:adjustRightInd w:val="0"/>
        <w:snapToGrid w:val="0"/>
        <w:spacing w:before="93" w:line="600" w:lineRule="exact"/>
        <w:ind w:firstLine="31680" w:firstLineChars="210"/>
        <w:rPr>
          <w:rFonts w:hint="eastAsia" w:ascii="仿宋" w:hAnsi="仿宋" w:eastAsia="仿宋" w:cs="仿宋"/>
          <w:color w:val="000000"/>
          <w:szCs w:val="30"/>
        </w:rPr>
      </w:pPr>
    </w:p>
    <w:p>
      <w:pPr>
        <w:pStyle w:val="2"/>
        <w:adjustRightInd w:val="0"/>
        <w:snapToGrid w:val="0"/>
        <w:spacing w:before="93" w:line="600" w:lineRule="exact"/>
        <w:ind w:firstLine="31680" w:firstLineChars="210"/>
        <w:rPr>
          <w:rFonts w:hint="eastAsia" w:ascii="仿宋" w:hAnsi="仿宋" w:eastAsia="仿宋" w:cs="仿宋"/>
          <w:color w:val="000000"/>
          <w:szCs w:val="30"/>
        </w:rPr>
      </w:pPr>
    </w:p>
    <w:p>
      <w:pPr>
        <w:pStyle w:val="2"/>
        <w:adjustRightInd w:val="0"/>
        <w:snapToGrid w:val="0"/>
        <w:spacing w:before="93" w:line="600" w:lineRule="exact"/>
        <w:ind w:firstLine="31680" w:firstLineChars="210"/>
        <w:rPr>
          <w:rFonts w:hint="eastAsia" w:ascii="仿宋" w:hAnsi="仿宋" w:eastAsia="仿宋" w:cs="仿宋"/>
          <w:color w:val="000000"/>
          <w:szCs w:val="30"/>
        </w:rPr>
      </w:pPr>
    </w:p>
    <w:p>
      <w:pPr>
        <w:pStyle w:val="2"/>
        <w:adjustRightInd w:val="0"/>
        <w:snapToGrid w:val="0"/>
        <w:spacing w:before="93" w:line="600" w:lineRule="exact"/>
        <w:ind w:firstLine="31680" w:firstLineChars="210"/>
        <w:rPr>
          <w:rFonts w:hint="eastAsia" w:ascii="仿宋" w:hAnsi="仿宋" w:eastAsia="仿宋" w:cs="仿宋"/>
          <w:color w:val="000000"/>
          <w:szCs w:val="30"/>
        </w:rPr>
      </w:pPr>
    </w:p>
    <w:p>
      <w:pPr>
        <w:pStyle w:val="2"/>
        <w:adjustRightInd w:val="0"/>
        <w:snapToGrid w:val="0"/>
        <w:spacing w:before="93" w:line="600" w:lineRule="exact"/>
        <w:ind w:firstLine="31680" w:firstLineChars="210"/>
        <w:rPr>
          <w:rFonts w:hint="eastAsia" w:ascii="仿宋" w:hAnsi="仿宋" w:eastAsia="仿宋" w:cs="仿宋"/>
          <w:color w:val="000000"/>
          <w:szCs w:val="30"/>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_GB2312">
    <w:altName w:val="Segoe Print"/>
    <w:panose1 w:val="00000000000000000000"/>
    <w:charset w:val="00"/>
    <w:family w:val="auto"/>
    <w:pitch w:val="default"/>
    <w:sig w:usb0="00000003"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10</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6072832">
    <w:nsid w:val="59C4D900"/>
    <w:multiLevelType w:val="singleLevel"/>
    <w:tmpl w:val="59C4D900"/>
    <w:lvl w:ilvl="0" w:tentative="1">
      <w:start w:val="3"/>
      <w:numFmt w:val="chineseCounting"/>
      <w:suff w:val="nothing"/>
      <w:lvlText w:val="（%1）"/>
      <w:lvlJc w:val="left"/>
      <w:rPr>
        <w:rFonts w:cs="Times New Roman"/>
      </w:rPr>
    </w:lvl>
  </w:abstractNum>
  <w:abstractNum w:abstractNumId="1505809845">
    <w:nsid w:val="59C0D5B5"/>
    <w:multiLevelType w:val="singleLevel"/>
    <w:tmpl w:val="59C0D5B5"/>
    <w:lvl w:ilvl="0" w:tentative="1">
      <w:start w:val="3"/>
      <w:numFmt w:val="chineseCounting"/>
      <w:suff w:val="nothing"/>
      <w:lvlText w:val="%1、"/>
      <w:lvlJc w:val="left"/>
      <w:rPr>
        <w:rFonts w:cs="Times New Roman"/>
      </w:rPr>
    </w:lvl>
  </w:abstractNum>
  <w:num w:numId="1">
    <w:abstractNumId w:val="1505809845"/>
  </w:num>
  <w:num w:numId="2">
    <w:abstractNumId w:val="15060728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F430317"/>
    <w:rsid w:val="000D771E"/>
    <w:rsid w:val="002B4BAD"/>
    <w:rsid w:val="003B0C1B"/>
    <w:rsid w:val="00A86A32"/>
    <w:rsid w:val="00C13F6F"/>
    <w:rsid w:val="00F13174"/>
    <w:rsid w:val="00FA1184"/>
    <w:rsid w:val="01B40687"/>
    <w:rsid w:val="0C2C6871"/>
    <w:rsid w:val="10035660"/>
    <w:rsid w:val="16892D00"/>
    <w:rsid w:val="18F3237A"/>
    <w:rsid w:val="203F67DB"/>
    <w:rsid w:val="23B3363F"/>
    <w:rsid w:val="254F113D"/>
    <w:rsid w:val="275C0A92"/>
    <w:rsid w:val="30253687"/>
    <w:rsid w:val="3DAA78E8"/>
    <w:rsid w:val="3FE83E97"/>
    <w:rsid w:val="412D3BC9"/>
    <w:rsid w:val="47E13A1B"/>
    <w:rsid w:val="4A552D9F"/>
    <w:rsid w:val="4BEF76B5"/>
    <w:rsid w:val="4F430317"/>
    <w:rsid w:val="57223040"/>
    <w:rsid w:val="67A747B3"/>
    <w:rsid w:val="681E3041"/>
    <w:rsid w:val="6B19719A"/>
    <w:rsid w:val="70CE2A1D"/>
    <w:rsid w:val="74F6139A"/>
    <w:rsid w:val="76324B14"/>
    <w:rsid w:val="79A21EFB"/>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w:basedOn w:val="1"/>
    <w:link w:val="9"/>
    <w:uiPriority w:val="99"/>
    <w:pPr>
      <w:spacing w:beforeLines="30"/>
    </w:pPr>
    <w:rPr>
      <w:rFonts w:ascii="??_GB2312" w:eastAsia="Times New Roman"/>
      <w:kern w:val="0"/>
      <w:sz w:val="30"/>
    </w:rPr>
  </w:style>
  <w:style w:type="paragraph" w:styleId="3">
    <w:name w:val="footer"/>
    <w:basedOn w:val="1"/>
    <w:link w:val="10"/>
    <w:uiPriority w:val="99"/>
    <w:pPr>
      <w:tabs>
        <w:tab w:val="center" w:pos="4153"/>
        <w:tab w:val="right" w:pos="8306"/>
      </w:tabs>
      <w:snapToGrid w:val="0"/>
      <w:jc w:val="left"/>
    </w:pPr>
    <w:rPr>
      <w:rFonts w:ascii="Calibri" w:hAnsi="Calibri"/>
      <w:kern w:val="0"/>
      <w:sz w:val="18"/>
      <w:szCs w:val="18"/>
    </w:rPr>
  </w:style>
  <w:style w:type="character" w:styleId="5">
    <w:name w:val="Strong"/>
    <w:basedOn w:val="4"/>
    <w:qFormat/>
    <w:uiPriority w:val="99"/>
    <w:rPr>
      <w:rFonts w:cs="Times New Roman"/>
      <w:b/>
    </w:rPr>
  </w:style>
  <w:style w:type="paragraph" w:customStyle="1" w:styleId="7">
    <w:name w:val="reader-word-layer"/>
    <w:basedOn w:val="1"/>
    <w:uiPriority w:val="99"/>
    <w:pPr>
      <w:widowControl/>
      <w:spacing w:before="100" w:beforeAutospacing="1" w:after="100" w:afterAutospacing="1"/>
      <w:jc w:val="left"/>
    </w:pPr>
    <w:rPr>
      <w:rFonts w:ascii="宋体" w:hAnsi="宋体" w:cs="宋体"/>
      <w:kern w:val="0"/>
      <w:sz w:val="24"/>
    </w:rPr>
  </w:style>
  <w:style w:type="paragraph" w:customStyle="1" w:styleId="8">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9">
    <w:name w:val="Body Text Char"/>
    <w:basedOn w:val="4"/>
    <w:link w:val="2"/>
    <w:semiHidden/>
    <w:uiPriority w:val="99"/>
    <w:rPr>
      <w:szCs w:val="24"/>
    </w:rPr>
  </w:style>
  <w:style w:type="character" w:customStyle="1" w:styleId="10">
    <w:name w:val="Footer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0"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oleObject" Target="embeddings/oleObject7.bin"/><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image" Target="media/image3.emf"/><Relationship Id="rId11" Type="http://schemas.openxmlformats.org/officeDocument/2006/relationships/oleObject" Target="embeddings/oleObject4.bin"/><Relationship Id="rId10" Type="http://schemas.openxmlformats.org/officeDocument/2006/relationships/image" Target="media/image2.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798</Words>
  <Characters>4549</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2017-09-20T03:12:00Z</dcterms:created>
  <dc:creator>Administrator</dc:creator>
  <cp:lastModifiedBy>ASHU</cp:lastModifiedBy>
  <dcterms:modified xsi:type="dcterms:W3CDTF">2017-10-20T02:34:23Z</dcterms:modified>
  <dc:title>四川省广元市昭化区水务局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